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A2" w:rsidRPr="00F35CA2" w:rsidRDefault="00F35CA2" w:rsidP="00F35C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35CA2">
        <w:rPr>
          <w:rFonts w:ascii="Tahoma" w:hAnsi="Tahoma" w:cs="Tahoma"/>
          <w:b/>
          <w:bCs/>
          <w:sz w:val="24"/>
          <w:szCs w:val="24"/>
        </w:rPr>
        <w:t>Director of Emergency Care Shelter</w:t>
      </w:r>
    </w:p>
    <w:p w:rsidR="00F27197" w:rsidRPr="00F35CA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F27197" w:rsidRPr="00F35CA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sz w:val="24"/>
          <w:szCs w:val="24"/>
        </w:rPr>
        <w:t>w</w:t>
      </w:r>
      <w:r w:rsidR="002B0BC6" w:rsidRPr="00F35CA2">
        <w:rPr>
          <w:rFonts w:ascii="Tahoma" w:hAnsi="Tahoma" w:cs="Tahoma"/>
          <w:b/>
          <w:sz w:val="24"/>
          <w:szCs w:val="24"/>
        </w:rPr>
        <w:t>ho</w:t>
      </w:r>
      <w:proofErr w:type="gramEnd"/>
      <w:r w:rsidR="002B0BC6" w:rsidRPr="00F35CA2">
        <w:rPr>
          <w:rFonts w:ascii="Tahoma" w:hAnsi="Tahoma" w:cs="Tahoma"/>
          <w:b/>
          <w:sz w:val="24"/>
          <w:szCs w:val="24"/>
        </w:rPr>
        <w:t xml:space="preserve"> WE</w:t>
      </w:r>
      <w:r w:rsidRPr="00F35CA2">
        <w:rPr>
          <w:rFonts w:ascii="Tahoma" w:hAnsi="Tahoma" w:cs="Tahoma"/>
          <w:b/>
          <w:sz w:val="24"/>
          <w:szCs w:val="24"/>
        </w:rPr>
        <w:t xml:space="preserve"> a</w:t>
      </w:r>
      <w:r w:rsidR="006B2A99" w:rsidRPr="00F35CA2">
        <w:rPr>
          <w:rFonts w:ascii="Tahoma" w:hAnsi="Tahoma" w:cs="Tahoma"/>
          <w:b/>
          <w:sz w:val="24"/>
          <w:szCs w:val="24"/>
        </w:rPr>
        <w:t>re</w:t>
      </w:r>
    </w:p>
    <w:p w:rsidR="001D73AC" w:rsidRPr="00F35CA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We’re The SAFE Alliance, a</w:t>
      </w:r>
      <w:r w:rsidR="00186E5D" w:rsidRPr="00F35CA2">
        <w:rPr>
          <w:rFonts w:ascii="Tahoma" w:hAnsi="Tahoma" w:cs="Tahoma"/>
          <w:sz w:val="24"/>
          <w:szCs w:val="24"/>
        </w:rPr>
        <w:t xml:space="preserve"> merger </w:t>
      </w:r>
      <w:r w:rsidRPr="00F35CA2">
        <w:rPr>
          <w:rFonts w:ascii="Tahoma" w:hAnsi="Tahoma" w:cs="Tahoma"/>
          <w:sz w:val="24"/>
          <w:szCs w:val="24"/>
        </w:rPr>
        <w:t>of Austin Children’s Shelter and SafePlace.</w:t>
      </w:r>
    </w:p>
    <w:p w:rsidR="006B2A99" w:rsidRPr="00F35CA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We’re a registered, 501(c</w:t>
      </w:r>
      <w:proofErr w:type="gramStart"/>
      <w:r w:rsidRPr="00F35CA2">
        <w:rPr>
          <w:rFonts w:ascii="Tahoma" w:hAnsi="Tahoma" w:cs="Tahoma"/>
          <w:sz w:val="24"/>
          <w:szCs w:val="24"/>
        </w:rPr>
        <w:t>)3</w:t>
      </w:r>
      <w:proofErr w:type="gramEnd"/>
      <w:r w:rsidRPr="00F35CA2">
        <w:rPr>
          <w:rFonts w:ascii="Tahoma" w:hAnsi="Tahoma" w:cs="Tahoma"/>
          <w:sz w:val="24"/>
          <w:szCs w:val="24"/>
        </w:rPr>
        <w:t xml:space="preserve"> nonprofit organization, spanning two beautiful campuses</w:t>
      </w:r>
      <w:r w:rsidR="001D73AC" w:rsidRPr="00F35CA2">
        <w:rPr>
          <w:rFonts w:ascii="Tahoma" w:hAnsi="Tahoma" w:cs="Tahoma"/>
          <w:sz w:val="24"/>
          <w:szCs w:val="24"/>
        </w:rPr>
        <w:t xml:space="preserve"> on several acres in </w:t>
      </w:r>
      <w:r w:rsidR="004C30A0" w:rsidRPr="00F35CA2">
        <w:rPr>
          <w:rFonts w:ascii="Tahoma" w:hAnsi="Tahoma" w:cs="Tahoma"/>
          <w:sz w:val="24"/>
          <w:szCs w:val="24"/>
        </w:rPr>
        <w:t xml:space="preserve">beautiful </w:t>
      </w:r>
      <w:r w:rsidR="001D73AC" w:rsidRPr="00F35CA2">
        <w:rPr>
          <w:rFonts w:ascii="Tahoma" w:hAnsi="Tahoma" w:cs="Tahoma"/>
          <w:sz w:val="24"/>
          <w:szCs w:val="24"/>
        </w:rPr>
        <w:t xml:space="preserve">Austin, Texas. </w:t>
      </w:r>
    </w:p>
    <w:p w:rsidR="00F27197" w:rsidRPr="00F35CA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We</w:t>
      </w:r>
      <w:r w:rsidR="006B2A99" w:rsidRPr="00F35CA2">
        <w:rPr>
          <w:rFonts w:ascii="Tahoma" w:hAnsi="Tahoma" w:cs="Tahoma"/>
          <w:sz w:val="24"/>
          <w:szCs w:val="24"/>
        </w:rPr>
        <w:t>’re</w:t>
      </w:r>
      <w:r w:rsidRPr="00F35CA2">
        <w:rPr>
          <w:rFonts w:ascii="Tahoma" w:hAnsi="Tahoma" w:cs="Tahoma"/>
          <w:sz w:val="24"/>
          <w:szCs w:val="24"/>
        </w:rPr>
        <w:t xml:space="preserve"> a</w:t>
      </w:r>
      <w:r w:rsidR="00F27197" w:rsidRPr="00F35CA2">
        <w:rPr>
          <w:rFonts w:ascii="Tahoma" w:hAnsi="Tahoma" w:cs="Tahoma"/>
          <w:sz w:val="24"/>
          <w:szCs w:val="24"/>
        </w:rPr>
        <w:t xml:space="preserve"> diverse, passionate </w:t>
      </w:r>
      <w:r w:rsidRPr="00F35CA2">
        <w:rPr>
          <w:rFonts w:ascii="Tahoma" w:hAnsi="Tahoma" w:cs="Tahoma"/>
          <w:sz w:val="24"/>
          <w:szCs w:val="24"/>
        </w:rPr>
        <w:t>group of more than 335 staff</w:t>
      </w:r>
      <w:r w:rsidR="00F27197" w:rsidRPr="00F35CA2">
        <w:rPr>
          <w:rFonts w:ascii="Tahoma" w:hAnsi="Tahoma" w:cs="Tahoma"/>
          <w:sz w:val="24"/>
          <w:szCs w:val="24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2B0BC6" w:rsidRPr="00F35CA2" w:rsidRDefault="00186E5D" w:rsidP="00186E5D">
      <w:pPr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•    Our staff were named “Every Day Superheroes” by the Austin Chronicle and we’re a two-time Austin-American Statesman’s “Top Workplace” winner for years 2015 and 2016.</w:t>
      </w:r>
    </w:p>
    <w:p w:rsidR="002B0BC6" w:rsidRPr="00F35CA2" w:rsidRDefault="007A0E11" w:rsidP="002B0BC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sz w:val="24"/>
          <w:szCs w:val="24"/>
        </w:rPr>
        <w:t>who</w:t>
      </w:r>
      <w:proofErr w:type="gramEnd"/>
      <w:r w:rsidRPr="00F35CA2">
        <w:rPr>
          <w:rFonts w:ascii="Tahoma" w:hAnsi="Tahoma" w:cs="Tahoma"/>
          <w:b/>
          <w:sz w:val="24"/>
          <w:szCs w:val="24"/>
        </w:rPr>
        <w:t xml:space="preserve"> YOU a</w:t>
      </w:r>
      <w:r w:rsidR="006B2A99" w:rsidRPr="00F35CA2">
        <w:rPr>
          <w:rFonts w:ascii="Tahoma" w:hAnsi="Tahoma" w:cs="Tahoma"/>
          <w:b/>
          <w:sz w:val="24"/>
          <w:szCs w:val="24"/>
        </w:rPr>
        <w:t>re</w:t>
      </w:r>
    </w:p>
    <w:p w:rsidR="002B0BC6" w:rsidRPr="00F35CA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You</w:t>
      </w:r>
      <w:r w:rsidR="006B2A99" w:rsidRPr="00F35CA2">
        <w:rPr>
          <w:rFonts w:ascii="Tahoma" w:hAnsi="Tahoma" w:cs="Tahoma"/>
          <w:sz w:val="24"/>
          <w:szCs w:val="24"/>
        </w:rPr>
        <w:t>’re</w:t>
      </w:r>
      <w:r w:rsidRPr="00F35CA2">
        <w:rPr>
          <w:rFonts w:ascii="Tahoma" w:hAnsi="Tahoma" w:cs="Tahoma"/>
          <w:sz w:val="24"/>
          <w:szCs w:val="24"/>
        </w:rPr>
        <w:t xml:space="preserve"> a strong believer that all people should have lives that are free from violence and abuse. </w:t>
      </w:r>
    </w:p>
    <w:p w:rsidR="002B0BC6" w:rsidRPr="00F35CA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You</w:t>
      </w:r>
      <w:r w:rsidR="006B2A99" w:rsidRPr="00F35CA2">
        <w:rPr>
          <w:rFonts w:ascii="Tahoma" w:hAnsi="Tahoma" w:cs="Tahoma"/>
          <w:sz w:val="24"/>
          <w:szCs w:val="24"/>
        </w:rPr>
        <w:t>’r</w:t>
      </w:r>
      <w:r w:rsidRPr="00F35CA2">
        <w:rPr>
          <w:rFonts w:ascii="Tahoma" w:hAnsi="Tahoma" w:cs="Tahoma"/>
          <w:sz w:val="24"/>
          <w:szCs w:val="24"/>
        </w:rPr>
        <w:t xml:space="preserve">e </w:t>
      </w:r>
      <w:r w:rsidR="006B2A99" w:rsidRPr="00F35CA2">
        <w:rPr>
          <w:rFonts w:ascii="Tahoma" w:hAnsi="Tahoma" w:cs="Tahoma"/>
          <w:sz w:val="24"/>
          <w:szCs w:val="24"/>
        </w:rPr>
        <w:t>someone who cares about positive client and customer relations</w:t>
      </w:r>
      <w:r w:rsidRPr="00F35CA2">
        <w:rPr>
          <w:rFonts w:ascii="Tahoma" w:hAnsi="Tahoma" w:cs="Tahoma"/>
          <w:sz w:val="24"/>
          <w:szCs w:val="24"/>
        </w:rPr>
        <w:t xml:space="preserve">. You build strong relationships, and you deliver effective client and customer-centric solutions. </w:t>
      </w:r>
    </w:p>
    <w:p w:rsidR="002B0BC6" w:rsidRPr="00F35CA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You</w:t>
      </w:r>
      <w:r w:rsidR="006B2A99" w:rsidRPr="00F35CA2">
        <w:rPr>
          <w:rFonts w:ascii="Tahoma" w:hAnsi="Tahoma" w:cs="Tahoma"/>
          <w:sz w:val="24"/>
          <w:szCs w:val="24"/>
        </w:rPr>
        <w:t xml:space="preserve">’ve </w:t>
      </w:r>
      <w:r w:rsidR="007A0E11" w:rsidRPr="00F35CA2">
        <w:rPr>
          <w:rFonts w:ascii="Tahoma" w:hAnsi="Tahoma" w:cs="Tahoma"/>
          <w:sz w:val="24"/>
          <w:szCs w:val="24"/>
        </w:rPr>
        <w:t>are</w:t>
      </w:r>
      <w:r w:rsidRPr="00F35CA2">
        <w:rPr>
          <w:rFonts w:ascii="Tahoma" w:hAnsi="Tahoma" w:cs="Tahoma"/>
          <w:sz w:val="24"/>
          <w:szCs w:val="24"/>
        </w:rPr>
        <w:t xml:space="preserve"> impeccable decision </w:t>
      </w:r>
      <w:r w:rsidR="007A0E11" w:rsidRPr="00F35CA2">
        <w:rPr>
          <w:rFonts w:ascii="Tahoma" w:hAnsi="Tahoma" w:cs="Tahoma"/>
          <w:sz w:val="24"/>
          <w:szCs w:val="24"/>
        </w:rPr>
        <w:t>maker</w:t>
      </w:r>
      <w:r w:rsidRPr="00F35CA2">
        <w:rPr>
          <w:rFonts w:ascii="Tahoma" w:hAnsi="Tahoma" w:cs="Tahoma"/>
          <w:sz w:val="24"/>
          <w:szCs w:val="24"/>
        </w:rPr>
        <w:t xml:space="preserve">. Your decisions are timely, and they’ll help the organization move forward. </w:t>
      </w:r>
    </w:p>
    <w:p w:rsidR="002B0BC6" w:rsidRPr="00F35CA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You</w:t>
      </w:r>
      <w:r w:rsidR="006B2A99" w:rsidRPr="00F35CA2">
        <w:rPr>
          <w:rFonts w:ascii="Tahoma" w:hAnsi="Tahoma" w:cs="Tahoma"/>
          <w:sz w:val="24"/>
          <w:szCs w:val="24"/>
        </w:rPr>
        <w:t xml:space="preserve"> value differences</w:t>
      </w:r>
      <w:r w:rsidRPr="00F35CA2">
        <w:rPr>
          <w:rFonts w:ascii="Tahoma" w:hAnsi="Tahoma" w:cs="Tahoma"/>
          <w:sz w:val="24"/>
          <w:szCs w:val="24"/>
        </w:rPr>
        <w:t>, recognizing that different perspectives and cultural diversity make the world a better place</w:t>
      </w:r>
      <w:r w:rsidR="006B2A99" w:rsidRPr="00F35CA2">
        <w:rPr>
          <w:rFonts w:ascii="Tahoma" w:hAnsi="Tahoma" w:cs="Tahoma"/>
          <w:sz w:val="24"/>
          <w:szCs w:val="24"/>
        </w:rPr>
        <w:t xml:space="preserve"> to be</w:t>
      </w:r>
      <w:r w:rsidRPr="00F35CA2">
        <w:rPr>
          <w:rFonts w:ascii="Tahoma" w:hAnsi="Tahoma" w:cs="Tahoma"/>
          <w:sz w:val="24"/>
          <w:szCs w:val="24"/>
        </w:rPr>
        <w:t xml:space="preserve">. </w:t>
      </w:r>
    </w:p>
    <w:p w:rsidR="006B2A99" w:rsidRPr="00F35CA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Your interpersonal skills are on point. You easily relate openly and comfortably with very diverse groups of people. </w:t>
      </w:r>
    </w:p>
    <w:p w:rsidR="006B2A99" w:rsidRPr="00F35CA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You’re resilient, rebounding from setbacks and adversity with both poise and ease. </w:t>
      </w:r>
    </w:p>
    <w:p w:rsidR="006B2A99" w:rsidRPr="00F35CA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You’re resourceful. You know how to secure and deploy resources both effectively and efficiently. </w:t>
      </w:r>
    </w:p>
    <w:p w:rsidR="002B0BC6" w:rsidRPr="00F35CA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You’re trustworthy. </w:t>
      </w:r>
      <w:r w:rsidR="001D73AC" w:rsidRPr="00F35CA2">
        <w:rPr>
          <w:rFonts w:ascii="Tahoma" w:hAnsi="Tahoma" w:cs="Tahoma"/>
          <w:sz w:val="24"/>
          <w:szCs w:val="24"/>
        </w:rPr>
        <w:t xml:space="preserve">You gain confidence and the trust of others through integrity and forthright honesty. </w:t>
      </w:r>
    </w:p>
    <w:p w:rsidR="007A0E11" w:rsidRPr="00F35CA2" w:rsidRDefault="007A0E11" w:rsidP="007A0E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35CA2" w:rsidRPr="00F35CA2" w:rsidRDefault="00F35CA2" w:rsidP="00F35CA2">
      <w:pPr>
        <w:rPr>
          <w:rFonts w:ascii="Tahoma" w:hAnsi="Tahoma" w:cs="Tahoma"/>
          <w:b/>
          <w:bCs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bCs/>
          <w:sz w:val="24"/>
          <w:szCs w:val="24"/>
        </w:rPr>
        <w:t>what</w:t>
      </w:r>
      <w:proofErr w:type="gramEnd"/>
      <w:r w:rsidRPr="00F35CA2">
        <w:rPr>
          <w:rFonts w:ascii="Tahoma" w:hAnsi="Tahoma" w:cs="Tahoma"/>
          <w:b/>
          <w:bCs/>
          <w:sz w:val="24"/>
          <w:szCs w:val="24"/>
        </w:rPr>
        <w:t xml:space="preserve"> WE need YOU to do for us</w:t>
      </w:r>
    </w:p>
    <w:p w:rsidR="00F35CA2" w:rsidRPr="00F35CA2" w:rsidRDefault="00F35CA2" w:rsidP="00F35CA2">
      <w:pPr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We need you to fill the role of Director of Emergency Care Shelter (ACS). This is a full time (40 hours/week), exempt position. You’ll wow us by masterfully performing the following key duties and responsibilities: </w:t>
      </w:r>
    </w:p>
    <w:p w:rsidR="00F35CA2" w:rsidRPr="00F35CA2" w:rsidRDefault="00F35CA2" w:rsidP="00F35CA2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Directly supervise, train, and lead Youth Care Workers and Program Managers, and ensure accountability among all program staff.</w:t>
      </w:r>
    </w:p>
    <w:p w:rsidR="00F35CA2" w:rsidRPr="00F35CA2" w:rsidRDefault="00F35CA2" w:rsidP="00F35CA2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Build an effective team and implement programing to address the needs of youth within the Emergency Shelter.</w:t>
      </w:r>
    </w:p>
    <w:p w:rsidR="00F35CA2" w:rsidRPr="00F35CA2" w:rsidRDefault="00F35CA2" w:rsidP="00F35CA2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Exhibit exceptional decision quality</w:t>
      </w:r>
      <w:r w:rsidRPr="00F35CA2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F35CA2">
        <w:rPr>
          <w:rFonts w:ascii="Tahoma" w:eastAsia="Times New Roman" w:hAnsi="Tahoma" w:cs="Tahoma"/>
          <w:sz w:val="24"/>
          <w:szCs w:val="24"/>
        </w:rPr>
        <w:t xml:space="preserve">and interpersonal skill along with the ability to manage ambiguity and value differences. </w:t>
      </w:r>
    </w:p>
    <w:p w:rsidR="00F35CA2" w:rsidRPr="00F35CA2" w:rsidRDefault="00F35CA2" w:rsidP="00F35CA2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Ability to assess, intervene and report when critical issues or risk management situations arise.</w:t>
      </w:r>
    </w:p>
    <w:p w:rsidR="00F35CA2" w:rsidRPr="00F35CA2" w:rsidRDefault="00F35CA2" w:rsidP="00F35CA2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Supervise resident-focused case management duties.</w:t>
      </w:r>
    </w:p>
    <w:p w:rsidR="00F35CA2" w:rsidRPr="00F35CA2" w:rsidRDefault="00F35CA2" w:rsidP="00F35CA2">
      <w:pPr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Review and monitor all required shelter documentation daily, including shift reports, daily log notes, and medication administration records. </w:t>
      </w:r>
    </w:p>
    <w:p w:rsidR="00F35CA2" w:rsidRPr="00F35CA2" w:rsidRDefault="00F35CA2" w:rsidP="00F35CA2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Other duties as may be assigned (including but not limited to: presenting trainings, community collaboration, taskforces, budget planning, etc.)</w:t>
      </w:r>
    </w:p>
    <w:p w:rsidR="00F35CA2" w:rsidRPr="00F35CA2" w:rsidRDefault="00F35CA2" w:rsidP="00F35CA2">
      <w:pPr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  <w:r w:rsidRPr="00F35CA2">
        <w:rPr>
          <w:rFonts w:ascii="Tahoma" w:hAnsi="Tahoma" w:cs="Tahoma"/>
          <w:sz w:val="24"/>
          <w:szCs w:val="24"/>
        </w:rPr>
        <w:t xml:space="preserve">  </w:t>
      </w:r>
    </w:p>
    <w:p w:rsidR="00F35CA2" w:rsidRPr="00F35CA2" w:rsidRDefault="00F35CA2" w:rsidP="00F35CA2">
      <w:pPr>
        <w:rPr>
          <w:rFonts w:ascii="Tahoma" w:hAnsi="Tahoma" w:cs="Tahoma"/>
          <w:b/>
          <w:bCs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bCs/>
          <w:sz w:val="24"/>
          <w:szCs w:val="24"/>
        </w:rPr>
        <w:t>to</w:t>
      </w:r>
      <w:proofErr w:type="gramEnd"/>
      <w:r w:rsidRPr="00F35CA2">
        <w:rPr>
          <w:rFonts w:ascii="Tahoma" w:hAnsi="Tahoma" w:cs="Tahoma"/>
          <w:b/>
          <w:bCs/>
          <w:sz w:val="24"/>
          <w:szCs w:val="24"/>
        </w:rPr>
        <w:t xml:space="preserve"> be successful in this role, WE’LL need YOU to</w:t>
      </w:r>
    </w:p>
    <w:p w:rsidR="00F35CA2" w:rsidRPr="00F35CA2" w:rsidRDefault="00F35CA2" w:rsidP="00F35CA2">
      <w:pPr>
        <w:numPr>
          <w:ilvl w:val="0"/>
          <w:numId w:val="12"/>
        </w:numPr>
        <w:spacing w:after="100" w:afterAutospacing="1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Possess a Bachelor’s degree in the Social Service Field. </w:t>
      </w:r>
    </w:p>
    <w:p w:rsidR="00F35CA2" w:rsidRPr="00F35CA2" w:rsidRDefault="00F35CA2" w:rsidP="00F35CA2">
      <w:pPr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Minimum of four (4) years of relevant experience with at least two (2) years of supervisory experience AND with residential child care experience serving a broad range of ages from infants to teenagers, with experience with teens preferred.</w:t>
      </w:r>
    </w:p>
    <w:p w:rsidR="00F35CA2" w:rsidRPr="00F35CA2" w:rsidRDefault="00F35CA2" w:rsidP="00F35CA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Have strong crisis-intervention and stress management skills.</w:t>
      </w:r>
    </w:p>
    <w:p w:rsidR="00F35CA2" w:rsidRPr="00F35CA2" w:rsidRDefault="00F35CA2" w:rsidP="00F35CA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Able to function independently, exercising sound judgement and an ability to shift priorities rapidly</w:t>
      </w:r>
    </w:p>
    <w:p w:rsidR="00F35CA2" w:rsidRPr="00F35CA2" w:rsidRDefault="00F35CA2" w:rsidP="00F35CA2">
      <w:pPr>
        <w:numPr>
          <w:ilvl w:val="0"/>
          <w:numId w:val="13"/>
        </w:numPr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Thorough understanding of child development, trauma-informed care, and the dynamics of abuse and neglect; history of work with </w:t>
      </w:r>
      <w:proofErr w:type="gramStart"/>
      <w:r w:rsidRPr="00F35CA2">
        <w:rPr>
          <w:rFonts w:ascii="Tahoma" w:eastAsia="Times New Roman" w:hAnsi="Tahoma" w:cs="Tahoma"/>
          <w:sz w:val="24"/>
          <w:szCs w:val="24"/>
        </w:rPr>
        <w:t>youth  ages</w:t>
      </w:r>
      <w:proofErr w:type="gramEnd"/>
      <w:r w:rsidRPr="00F35CA2">
        <w:rPr>
          <w:rFonts w:ascii="Tahoma" w:eastAsia="Times New Roman" w:hAnsi="Tahoma" w:cs="Tahoma"/>
          <w:sz w:val="24"/>
          <w:szCs w:val="24"/>
        </w:rPr>
        <w:t xml:space="preserve"> 8-18 preferred.</w:t>
      </w:r>
    </w:p>
    <w:p w:rsidR="00F35CA2" w:rsidRPr="00F35CA2" w:rsidRDefault="00F35CA2" w:rsidP="00F35CA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Pass all required criminal history background checks (including an FBI fingerprint check), as well as submit to a pre-employment drug screen and TB test.</w:t>
      </w:r>
    </w:p>
    <w:p w:rsidR="00F35CA2" w:rsidRPr="00F35CA2" w:rsidRDefault="00F35CA2" w:rsidP="00F35CA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Adhere to our Guiding Principles, Mission, Core Competencies and Confidentiality Policy.</w:t>
      </w:r>
    </w:p>
    <w:p w:rsidR="00F35CA2" w:rsidRPr="00F35CA2" w:rsidRDefault="00F35CA2" w:rsidP="00F35CA2">
      <w:pPr>
        <w:rPr>
          <w:rFonts w:ascii="Tahoma" w:hAnsi="Tahoma" w:cs="Tahoma"/>
          <w:sz w:val="24"/>
          <w:szCs w:val="24"/>
        </w:rPr>
      </w:pPr>
    </w:p>
    <w:p w:rsidR="00F35CA2" w:rsidRPr="00F35CA2" w:rsidRDefault="00F35CA2" w:rsidP="00F35CA2">
      <w:pPr>
        <w:rPr>
          <w:rFonts w:ascii="Tahoma" w:hAnsi="Tahoma" w:cs="Tahoma"/>
          <w:b/>
          <w:bCs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bCs/>
          <w:sz w:val="24"/>
          <w:szCs w:val="24"/>
        </w:rPr>
        <w:t>how</w:t>
      </w:r>
      <w:proofErr w:type="gramEnd"/>
      <w:r w:rsidRPr="00F35CA2">
        <w:rPr>
          <w:rFonts w:ascii="Tahoma" w:hAnsi="Tahoma" w:cs="Tahoma"/>
          <w:b/>
          <w:bCs/>
          <w:sz w:val="24"/>
          <w:szCs w:val="24"/>
        </w:rPr>
        <w:t xml:space="preserve"> WE’LL make it worth YOUR while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We will pay you an annual salary of $48,000.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We’ll pay for your medical, life and short-term disability insurance.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>We will give you 15 accrued paid time off days in the first year, and 22 days in the second year, capping out at 30 days after year seven.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We’ll pay you for our six agency holidays and four additional personal holidays to be used at your discretion. 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We’ll contribute 2% to your 403(b) retirement, and we’ll kick in an additional 1% if you agree to match it. 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We understand that you have commitments outside of the workplace, and we’ll do our very best to offer you some flexibility in your work schedule. 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We’ll offer you discounted day care for your kiddos at one of our two onsite day care centers, as enrollment allows. </w:t>
      </w:r>
    </w:p>
    <w:p w:rsidR="00F35CA2" w:rsidRPr="00F35CA2" w:rsidRDefault="00F35CA2" w:rsidP="00F35CA2">
      <w:pPr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35CA2">
        <w:rPr>
          <w:rFonts w:ascii="Tahoma" w:eastAsia="Times New Roman" w:hAnsi="Tahoma" w:cs="Tahoma"/>
          <w:sz w:val="24"/>
          <w:szCs w:val="24"/>
        </w:rPr>
        <w:t xml:space="preserve">We’ll provide you with an amazing work environment where you’ll get to make a difference every day. </w:t>
      </w:r>
    </w:p>
    <w:p w:rsidR="00F35CA2" w:rsidRPr="00F35CA2" w:rsidRDefault="00F35CA2" w:rsidP="00F35CA2">
      <w:pPr>
        <w:rPr>
          <w:rFonts w:ascii="Tahoma" w:hAnsi="Tahoma" w:cs="Tahoma"/>
          <w:sz w:val="24"/>
          <w:szCs w:val="24"/>
        </w:rPr>
      </w:pPr>
    </w:p>
    <w:p w:rsidR="000B194C" w:rsidRPr="00F35CA2" w:rsidRDefault="000B194C" w:rsidP="007A0E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194C" w:rsidRPr="00F35CA2" w:rsidRDefault="000B194C" w:rsidP="007A0E1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F35CA2">
        <w:rPr>
          <w:rFonts w:ascii="Tahoma" w:hAnsi="Tahoma" w:cs="Tahoma"/>
          <w:b/>
          <w:sz w:val="24"/>
          <w:szCs w:val="24"/>
        </w:rPr>
        <w:t>to</w:t>
      </w:r>
      <w:proofErr w:type="gramEnd"/>
      <w:r w:rsidRPr="00F35CA2">
        <w:rPr>
          <w:rFonts w:ascii="Tahoma" w:hAnsi="Tahoma" w:cs="Tahoma"/>
          <w:b/>
          <w:sz w:val="24"/>
          <w:szCs w:val="24"/>
        </w:rPr>
        <w:t xml:space="preserve"> apply</w:t>
      </w:r>
    </w:p>
    <w:p w:rsidR="000B194C" w:rsidRPr="00F35CA2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>You don’t need to call us, just follow the link below.</w:t>
      </w:r>
    </w:p>
    <w:p w:rsidR="00E451A5" w:rsidRPr="00F35CA2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We promise we’ll get in touch with you by phone or email. </w:t>
      </w:r>
    </w:p>
    <w:p w:rsidR="00E451A5" w:rsidRDefault="00E451A5" w:rsidP="00D907E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35CA2">
        <w:rPr>
          <w:rFonts w:ascii="Tahoma" w:hAnsi="Tahoma" w:cs="Tahoma"/>
          <w:sz w:val="24"/>
          <w:szCs w:val="24"/>
        </w:rPr>
        <w:t xml:space="preserve">Here’s the link to apply: </w:t>
      </w:r>
      <w:hyperlink r:id="rId5" w:history="1">
        <w:r w:rsidR="00D907EF" w:rsidRPr="008B1BAA">
          <w:rPr>
            <w:rStyle w:val="Hyperlink"/>
            <w:rFonts w:ascii="Tahoma" w:hAnsi="Tahoma" w:cs="Tahoma"/>
            <w:sz w:val="24"/>
            <w:szCs w:val="24"/>
          </w:rPr>
          <w:t>http://jobs.safeaustin.org/apply/Al0l3UDe1p/Director-Of-Emergency-Care-Shelter?source=TNOYS</w:t>
        </w:r>
      </w:hyperlink>
    </w:p>
    <w:p w:rsidR="00D907EF" w:rsidRDefault="00D907EF" w:rsidP="00D907EF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A235AC" w:rsidRPr="00F35CA2" w:rsidRDefault="00A235AC" w:rsidP="00A235AC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235AC" w:rsidRPr="00F3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0331"/>
    <w:multiLevelType w:val="hybridMultilevel"/>
    <w:tmpl w:val="47A4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33B"/>
    <w:multiLevelType w:val="hybridMultilevel"/>
    <w:tmpl w:val="994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5B10"/>
    <w:multiLevelType w:val="hybridMultilevel"/>
    <w:tmpl w:val="36F0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86E5D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1DD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54470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23FA2"/>
    <w:rsid w:val="0053053B"/>
    <w:rsid w:val="0053389A"/>
    <w:rsid w:val="005453B9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4262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235AC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76F28"/>
    <w:rsid w:val="00A932D3"/>
    <w:rsid w:val="00A9558A"/>
    <w:rsid w:val="00AA437E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2BDA"/>
    <w:rsid w:val="00B57236"/>
    <w:rsid w:val="00B7039C"/>
    <w:rsid w:val="00B70E35"/>
    <w:rsid w:val="00B7247B"/>
    <w:rsid w:val="00B90B33"/>
    <w:rsid w:val="00BA083A"/>
    <w:rsid w:val="00BA54E6"/>
    <w:rsid w:val="00BA6903"/>
    <w:rsid w:val="00BB6A45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21CE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381D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907EF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32317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B6DD4"/>
    <w:rsid w:val="00ED1FE1"/>
    <w:rsid w:val="00EE0877"/>
    <w:rsid w:val="00EE78C2"/>
    <w:rsid w:val="00EF1016"/>
    <w:rsid w:val="00F16E90"/>
    <w:rsid w:val="00F23E15"/>
    <w:rsid w:val="00F27197"/>
    <w:rsid w:val="00F3440D"/>
    <w:rsid w:val="00F35CA2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Al0l3UDe1p/Director-Of-Emergency-Care-Shelter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3</cp:revision>
  <cp:lastPrinted>2017-03-08T20:42:00Z</cp:lastPrinted>
  <dcterms:created xsi:type="dcterms:W3CDTF">2017-03-31T20:15:00Z</dcterms:created>
  <dcterms:modified xsi:type="dcterms:W3CDTF">2017-03-31T20:16:00Z</dcterms:modified>
</cp:coreProperties>
</file>