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27F" w:rsidRDefault="0036027F" w:rsidP="0036027F">
      <w:pPr>
        <w:pStyle w:val="Subtitle"/>
      </w:pPr>
      <w:bookmarkStart w:id="0" w:name="_GoBack"/>
      <w:bookmarkEnd w:id="0"/>
      <w:smartTag w:uri="urn:schemas-microsoft-com:office:smarttags" w:element="place">
        <w:smartTag w:uri="urn:schemas-microsoft-com:office:smarttags" w:element="PlaceName">
          <w:r>
            <w:t>MONTGOMERY</w:t>
          </w:r>
        </w:smartTag>
        <w:r>
          <w:t xml:space="preserve"> </w:t>
        </w:r>
        <w:smartTag w:uri="urn:schemas-microsoft-com:office:smarttags" w:element="PlaceType">
          <w:r>
            <w:t>COUNTY</w:t>
          </w:r>
        </w:smartTag>
      </w:smartTag>
      <w:r>
        <w:t xml:space="preserve"> YOUTH SERVICES</w:t>
      </w:r>
    </w:p>
    <w:p w:rsidR="0036027F" w:rsidRDefault="0036027F" w:rsidP="0036027F">
      <w:pPr>
        <w:rPr>
          <w:rFonts w:ascii="Arial" w:hAnsi="Arial" w:cs="Arial"/>
          <w:b/>
        </w:rPr>
      </w:pPr>
    </w:p>
    <w:p w:rsidR="0036027F" w:rsidRDefault="0036027F" w:rsidP="0036027F">
      <w:pPr>
        <w:tabs>
          <w:tab w:val="left" w:pos="1830"/>
        </w:tabs>
        <w:autoSpaceDE w:val="0"/>
        <w:autoSpaceDN w:val="0"/>
        <w:adjustRightInd w:val="0"/>
        <w:rPr>
          <w:rFonts w:ascii="Arial" w:hAnsi="Arial" w:cs="Arial"/>
          <w:szCs w:val="22"/>
        </w:rPr>
      </w:pPr>
      <w:r>
        <w:rPr>
          <w:rFonts w:ascii="Arial" w:hAnsi="Arial" w:cs="Arial"/>
          <w:b/>
          <w:bCs/>
          <w:sz w:val="28"/>
          <w:szCs w:val="22"/>
        </w:rPr>
        <w:t>Job Title:</w:t>
      </w:r>
      <w:r>
        <w:rPr>
          <w:rFonts w:ascii="Arial" w:hAnsi="Arial" w:cs="Arial"/>
          <w:sz w:val="28"/>
          <w:szCs w:val="22"/>
        </w:rPr>
        <w:t xml:space="preserve">        </w:t>
      </w:r>
      <w:r w:rsidR="00A206E7">
        <w:rPr>
          <w:rFonts w:ascii="Arial" w:hAnsi="Arial" w:cs="Arial"/>
          <w:szCs w:val="22"/>
        </w:rPr>
        <w:t>Shelter Director</w:t>
      </w:r>
      <w:r w:rsidR="00A206E7">
        <w:rPr>
          <w:rFonts w:ascii="Arial" w:hAnsi="Arial" w:cs="Arial"/>
          <w:szCs w:val="22"/>
        </w:rPr>
        <w:tab/>
      </w:r>
      <w:r w:rsidR="00A206E7">
        <w:rPr>
          <w:rFonts w:ascii="Arial" w:hAnsi="Arial" w:cs="Arial"/>
          <w:szCs w:val="22"/>
        </w:rPr>
        <w:tab/>
      </w:r>
      <w:r w:rsidR="00A206E7">
        <w:rPr>
          <w:rFonts w:ascii="Arial" w:hAnsi="Arial" w:cs="Arial"/>
          <w:szCs w:val="22"/>
        </w:rPr>
        <w:tab/>
      </w:r>
      <w:r w:rsidR="00A206E7">
        <w:rPr>
          <w:rFonts w:ascii="Arial" w:hAnsi="Arial" w:cs="Arial"/>
          <w:sz w:val="28"/>
          <w:szCs w:val="22"/>
        </w:rPr>
        <w:tab/>
      </w:r>
      <w:r>
        <w:rPr>
          <w:rFonts w:ascii="Arial" w:hAnsi="Arial" w:cs="Arial"/>
          <w:szCs w:val="22"/>
        </w:rPr>
        <w:t xml:space="preserve"> </w:t>
      </w:r>
    </w:p>
    <w:p w:rsidR="0036027F" w:rsidRDefault="0036027F" w:rsidP="0036027F">
      <w:pPr>
        <w:tabs>
          <w:tab w:val="left" w:pos="1830"/>
        </w:tabs>
        <w:autoSpaceDE w:val="0"/>
        <w:autoSpaceDN w:val="0"/>
        <w:adjustRightInd w:val="0"/>
        <w:rPr>
          <w:rFonts w:ascii="Arial" w:hAnsi="Arial" w:cs="Arial"/>
          <w:sz w:val="28"/>
          <w:szCs w:val="22"/>
        </w:rPr>
      </w:pPr>
    </w:p>
    <w:p w:rsidR="0036027F" w:rsidRDefault="0036027F" w:rsidP="0036027F">
      <w:pPr>
        <w:tabs>
          <w:tab w:val="left" w:pos="1830"/>
        </w:tabs>
        <w:autoSpaceDE w:val="0"/>
        <w:autoSpaceDN w:val="0"/>
        <w:adjustRightInd w:val="0"/>
        <w:rPr>
          <w:rFonts w:ascii="Arial" w:hAnsi="Arial" w:cs="Arial"/>
          <w:b/>
          <w:bCs/>
          <w:szCs w:val="22"/>
        </w:rPr>
      </w:pPr>
      <w:r>
        <w:rPr>
          <w:rFonts w:ascii="Arial" w:hAnsi="Arial" w:cs="Arial"/>
          <w:b/>
          <w:bCs/>
          <w:sz w:val="28"/>
          <w:szCs w:val="22"/>
        </w:rPr>
        <w:t>Reports To:</w:t>
      </w:r>
      <w:r>
        <w:rPr>
          <w:rFonts w:ascii="Arial" w:hAnsi="Arial" w:cs="Arial"/>
          <w:sz w:val="28"/>
          <w:szCs w:val="22"/>
        </w:rPr>
        <w:t xml:space="preserve"> </w:t>
      </w:r>
      <w:r>
        <w:rPr>
          <w:rFonts w:ascii="Arial" w:hAnsi="Arial" w:cs="Arial"/>
          <w:sz w:val="28"/>
          <w:szCs w:val="22"/>
        </w:rPr>
        <w:tab/>
        <w:t xml:space="preserve"> </w:t>
      </w:r>
      <w:r w:rsidR="00A206E7">
        <w:rPr>
          <w:rFonts w:ascii="Arial" w:hAnsi="Arial" w:cs="Arial"/>
          <w:szCs w:val="24"/>
        </w:rPr>
        <w:t>Chief Program Officer</w:t>
      </w:r>
      <w:r>
        <w:rPr>
          <w:rFonts w:ascii="Arial" w:hAnsi="Arial" w:cs="Arial"/>
          <w:sz w:val="28"/>
          <w:szCs w:val="22"/>
        </w:rPr>
        <w:tab/>
      </w:r>
      <w:r>
        <w:rPr>
          <w:rFonts w:ascii="Arial" w:hAnsi="Arial" w:cs="Arial"/>
          <w:sz w:val="28"/>
          <w:szCs w:val="22"/>
        </w:rPr>
        <w:tab/>
        <w:t xml:space="preserve">         </w:t>
      </w:r>
      <w:r>
        <w:rPr>
          <w:rFonts w:ascii="Arial" w:hAnsi="Arial" w:cs="Arial"/>
          <w:b/>
          <w:bCs/>
          <w:sz w:val="28"/>
          <w:szCs w:val="22"/>
        </w:rPr>
        <w:t xml:space="preserve">FLSA Status:  </w:t>
      </w:r>
      <w:r>
        <w:rPr>
          <w:rFonts w:ascii="Arial" w:hAnsi="Arial" w:cs="Arial"/>
          <w:szCs w:val="22"/>
        </w:rPr>
        <w:t xml:space="preserve">Exempt </w:t>
      </w:r>
    </w:p>
    <w:p w:rsidR="0036027F" w:rsidRDefault="0036027F" w:rsidP="0036027F">
      <w:pPr>
        <w:rPr>
          <w:rFonts w:ascii="Arial" w:hAnsi="Arial" w:cs="Arial"/>
          <w:b/>
        </w:rPr>
      </w:pPr>
    </w:p>
    <w:p w:rsidR="0036027F" w:rsidRDefault="0036027F" w:rsidP="0036027F">
      <w:pPr>
        <w:pStyle w:val="Heading2"/>
      </w:pPr>
      <w:r>
        <w:t>Summary of Position</w:t>
      </w:r>
    </w:p>
    <w:p w:rsidR="0036027F" w:rsidRDefault="0036027F" w:rsidP="0036027F">
      <w:pPr>
        <w:rPr>
          <w:rFonts w:ascii="Arial" w:hAnsi="Arial" w:cs="Arial"/>
        </w:rPr>
      </w:pPr>
      <w:r>
        <w:rPr>
          <w:rFonts w:ascii="Arial" w:hAnsi="Arial" w:cs="Arial"/>
        </w:rPr>
        <w:t xml:space="preserve">To provide oversight and management of the </w:t>
      </w:r>
      <w:proofErr w:type="spellStart"/>
      <w:r w:rsidR="00F20853">
        <w:rPr>
          <w:rFonts w:ascii="Arial" w:hAnsi="Arial" w:cs="Arial"/>
        </w:rPr>
        <w:t>BridgeWay</w:t>
      </w:r>
      <w:proofErr w:type="spellEnd"/>
      <w:r w:rsidR="00A206E7">
        <w:rPr>
          <w:rFonts w:ascii="Arial" w:hAnsi="Arial" w:cs="Arial"/>
        </w:rPr>
        <w:t xml:space="preserve"> Emergency Shelter</w:t>
      </w:r>
      <w:r w:rsidR="00F20853">
        <w:rPr>
          <w:rFonts w:ascii="Arial" w:hAnsi="Arial" w:cs="Arial"/>
        </w:rPr>
        <w:t xml:space="preserve"> </w:t>
      </w:r>
      <w:r>
        <w:rPr>
          <w:rFonts w:ascii="Arial" w:hAnsi="Arial" w:cs="Arial"/>
        </w:rPr>
        <w:t xml:space="preserve">as well as implementation of MCYS and program policies and procedures.               </w:t>
      </w:r>
    </w:p>
    <w:p w:rsidR="0036027F" w:rsidRDefault="0036027F" w:rsidP="0036027F">
      <w:pPr>
        <w:rPr>
          <w:rFonts w:ascii="Arial" w:hAnsi="Arial" w:cs="Arial"/>
        </w:rPr>
      </w:pPr>
    </w:p>
    <w:p w:rsidR="0036027F" w:rsidRDefault="0036027F" w:rsidP="0036027F">
      <w:pPr>
        <w:pStyle w:val="Heading2"/>
        <w:jc w:val="left"/>
        <w:rPr>
          <w:b w:val="0"/>
          <w:sz w:val="24"/>
        </w:rPr>
      </w:pPr>
      <w:r>
        <w:rPr>
          <w:bCs/>
        </w:rPr>
        <w:t>Essential Duties and Responsibilities</w:t>
      </w:r>
      <w:r>
        <w:rPr>
          <w:b w:val="0"/>
          <w:sz w:val="22"/>
        </w:rPr>
        <w:t xml:space="preserve"> </w:t>
      </w:r>
      <w:r>
        <w:rPr>
          <w:b w:val="0"/>
          <w:sz w:val="24"/>
        </w:rPr>
        <w:t xml:space="preserve">include the following, but other duties may be assigned:  </w:t>
      </w:r>
    </w:p>
    <w:p w:rsidR="0036027F" w:rsidRPr="00F20853" w:rsidRDefault="00A36A4A" w:rsidP="00F20853">
      <w:pPr>
        <w:pStyle w:val="ListParagraph"/>
        <w:numPr>
          <w:ilvl w:val="0"/>
          <w:numId w:val="2"/>
        </w:numPr>
        <w:ind w:left="360"/>
        <w:rPr>
          <w:rFonts w:ascii="Arial" w:hAnsi="Arial" w:cs="Arial"/>
          <w:b/>
          <w:bCs/>
        </w:rPr>
      </w:pPr>
      <w:r>
        <w:rPr>
          <w:rFonts w:ascii="Arial" w:hAnsi="Arial" w:cs="Arial"/>
        </w:rPr>
        <w:t xml:space="preserve">Provide </w:t>
      </w:r>
      <w:r w:rsidR="00F20853" w:rsidRPr="00F20853">
        <w:rPr>
          <w:rFonts w:ascii="Arial" w:hAnsi="Arial" w:cs="Arial"/>
        </w:rPr>
        <w:t xml:space="preserve">overall </w:t>
      </w:r>
      <w:r>
        <w:rPr>
          <w:rFonts w:ascii="Arial" w:hAnsi="Arial" w:cs="Arial"/>
        </w:rPr>
        <w:t>leadership</w:t>
      </w:r>
      <w:r w:rsidR="00F20853" w:rsidRPr="00F20853">
        <w:rPr>
          <w:rFonts w:ascii="Arial" w:hAnsi="Arial" w:cs="Arial"/>
        </w:rPr>
        <w:t xml:space="preserve"> </w:t>
      </w:r>
      <w:r w:rsidR="0036027F" w:rsidRPr="00F20853">
        <w:rPr>
          <w:rFonts w:ascii="Arial" w:hAnsi="Arial" w:cs="Arial"/>
        </w:rPr>
        <w:t xml:space="preserve">of the </w:t>
      </w:r>
      <w:proofErr w:type="spellStart"/>
      <w:r w:rsidR="00A206E7">
        <w:rPr>
          <w:rFonts w:ascii="Arial" w:hAnsi="Arial" w:cs="Arial"/>
        </w:rPr>
        <w:t>BridgeWay</w:t>
      </w:r>
      <w:proofErr w:type="spellEnd"/>
      <w:r w:rsidR="00A206E7">
        <w:rPr>
          <w:rFonts w:ascii="Arial" w:hAnsi="Arial" w:cs="Arial"/>
        </w:rPr>
        <w:t xml:space="preserve"> Emergency Shelter</w:t>
      </w:r>
      <w:r w:rsidR="00F20853" w:rsidRPr="00F20853">
        <w:rPr>
          <w:rFonts w:ascii="Arial" w:hAnsi="Arial" w:cs="Arial"/>
        </w:rPr>
        <w:t>.</w:t>
      </w:r>
      <w:r w:rsidR="0036027F" w:rsidRPr="00F20853">
        <w:rPr>
          <w:rFonts w:ascii="Arial" w:hAnsi="Arial" w:cs="Arial"/>
        </w:rPr>
        <w:t xml:space="preserve">  </w:t>
      </w:r>
    </w:p>
    <w:p w:rsidR="0036027F" w:rsidRPr="00F20853" w:rsidRDefault="00F20853" w:rsidP="00F20853">
      <w:pPr>
        <w:pStyle w:val="ListParagraph"/>
        <w:numPr>
          <w:ilvl w:val="0"/>
          <w:numId w:val="2"/>
        </w:numPr>
        <w:ind w:left="360"/>
        <w:rPr>
          <w:rFonts w:ascii="Arial" w:hAnsi="Arial" w:cs="Arial"/>
        </w:rPr>
      </w:pPr>
      <w:r w:rsidRPr="00F20853">
        <w:rPr>
          <w:rFonts w:ascii="Arial" w:hAnsi="Arial" w:cs="Arial"/>
        </w:rPr>
        <w:t>Serve as the agency’s primary</w:t>
      </w:r>
      <w:r w:rsidR="0036027F" w:rsidRPr="00F20853">
        <w:rPr>
          <w:rFonts w:ascii="Arial" w:hAnsi="Arial" w:cs="Arial"/>
        </w:rPr>
        <w:t xml:space="preserve"> </w:t>
      </w:r>
      <w:r>
        <w:rPr>
          <w:rFonts w:ascii="Arial" w:hAnsi="Arial" w:cs="Arial"/>
        </w:rPr>
        <w:t xml:space="preserve">Child </w:t>
      </w:r>
      <w:r w:rsidR="00E57A87">
        <w:rPr>
          <w:rFonts w:ascii="Arial" w:hAnsi="Arial" w:cs="Arial"/>
        </w:rPr>
        <w:t>Care</w:t>
      </w:r>
      <w:r>
        <w:rPr>
          <w:rFonts w:ascii="Arial" w:hAnsi="Arial" w:cs="Arial"/>
        </w:rPr>
        <w:t xml:space="preserve"> Administrator and in that capacity, make decisions regarding admissions </w:t>
      </w:r>
      <w:r w:rsidR="00A206E7">
        <w:rPr>
          <w:rFonts w:ascii="Arial" w:hAnsi="Arial" w:cs="Arial"/>
        </w:rPr>
        <w:t>and discharges to the program</w:t>
      </w:r>
    </w:p>
    <w:p w:rsidR="0036027F" w:rsidRPr="00F20853" w:rsidRDefault="0036027F" w:rsidP="00F20853">
      <w:pPr>
        <w:numPr>
          <w:ilvl w:val="0"/>
          <w:numId w:val="1"/>
        </w:numPr>
        <w:rPr>
          <w:rFonts w:ascii="Arial" w:hAnsi="Arial" w:cs="Arial"/>
          <w:b/>
          <w:bCs/>
        </w:rPr>
      </w:pPr>
      <w:r>
        <w:rPr>
          <w:rFonts w:ascii="Arial" w:hAnsi="Arial" w:cs="Arial"/>
        </w:rPr>
        <w:t xml:space="preserve">Provide direct supervision of </w:t>
      </w:r>
      <w:r w:rsidR="00A36A4A">
        <w:rPr>
          <w:rFonts w:ascii="Arial" w:hAnsi="Arial" w:cs="Arial"/>
        </w:rPr>
        <w:t xml:space="preserve">the </w:t>
      </w:r>
      <w:proofErr w:type="spellStart"/>
      <w:r w:rsidR="00A206E7">
        <w:rPr>
          <w:rFonts w:ascii="Arial" w:hAnsi="Arial" w:cs="Arial"/>
        </w:rPr>
        <w:t>BridgeWay</w:t>
      </w:r>
      <w:proofErr w:type="spellEnd"/>
      <w:r w:rsidR="00A206E7">
        <w:rPr>
          <w:rFonts w:ascii="Arial" w:hAnsi="Arial" w:cs="Arial"/>
        </w:rPr>
        <w:t xml:space="preserve"> staff</w:t>
      </w:r>
      <w:r w:rsidRPr="00F20853">
        <w:rPr>
          <w:rFonts w:ascii="Arial" w:hAnsi="Arial" w:cs="Arial"/>
        </w:rPr>
        <w:t xml:space="preserve">.  </w:t>
      </w:r>
    </w:p>
    <w:p w:rsidR="00A206E7" w:rsidRPr="00A206E7" w:rsidRDefault="0036027F" w:rsidP="0036027F">
      <w:pPr>
        <w:numPr>
          <w:ilvl w:val="0"/>
          <w:numId w:val="1"/>
        </w:numPr>
        <w:ind w:left="0" w:firstLine="0"/>
        <w:rPr>
          <w:rFonts w:ascii="Arial" w:hAnsi="Arial" w:cs="Arial"/>
          <w:b/>
          <w:bCs/>
        </w:rPr>
      </w:pPr>
      <w:r>
        <w:rPr>
          <w:rFonts w:ascii="Arial" w:hAnsi="Arial" w:cs="Arial"/>
        </w:rPr>
        <w:t xml:space="preserve">Maintain the </w:t>
      </w:r>
      <w:r w:rsidR="00E57A87">
        <w:rPr>
          <w:rFonts w:ascii="Arial" w:hAnsi="Arial" w:cs="Arial"/>
        </w:rPr>
        <w:t>shelter program</w:t>
      </w:r>
      <w:r>
        <w:rPr>
          <w:rFonts w:ascii="Arial" w:hAnsi="Arial" w:cs="Arial"/>
        </w:rPr>
        <w:t xml:space="preserve"> in accordance with D</w:t>
      </w:r>
      <w:r w:rsidR="00A206E7">
        <w:rPr>
          <w:rFonts w:ascii="Arial" w:hAnsi="Arial" w:cs="Arial"/>
        </w:rPr>
        <w:t xml:space="preserve">epartment of Family and Protective </w:t>
      </w:r>
    </w:p>
    <w:p w:rsidR="0036027F" w:rsidRDefault="00A206E7" w:rsidP="00A206E7">
      <w:pPr>
        <w:rPr>
          <w:rFonts w:ascii="Arial" w:hAnsi="Arial" w:cs="Arial"/>
          <w:b/>
          <w:bCs/>
        </w:rPr>
      </w:pPr>
      <w:r>
        <w:rPr>
          <w:rFonts w:ascii="Arial" w:hAnsi="Arial" w:cs="Arial"/>
        </w:rPr>
        <w:t xml:space="preserve">     </w:t>
      </w:r>
      <w:proofErr w:type="gramStart"/>
      <w:r>
        <w:rPr>
          <w:rFonts w:ascii="Arial" w:hAnsi="Arial" w:cs="Arial"/>
        </w:rPr>
        <w:t xml:space="preserve">Services (DFPS) </w:t>
      </w:r>
      <w:r w:rsidR="0036027F">
        <w:rPr>
          <w:rFonts w:ascii="Arial" w:hAnsi="Arial" w:cs="Arial"/>
        </w:rPr>
        <w:t>minimum standards.</w:t>
      </w:r>
      <w:proofErr w:type="gramEnd"/>
    </w:p>
    <w:p w:rsidR="0036027F" w:rsidRDefault="0036027F" w:rsidP="0036027F">
      <w:pPr>
        <w:numPr>
          <w:ilvl w:val="0"/>
          <w:numId w:val="1"/>
        </w:numPr>
        <w:ind w:left="0" w:firstLine="0"/>
        <w:rPr>
          <w:rFonts w:ascii="Arial" w:hAnsi="Arial" w:cs="Arial"/>
          <w:b/>
          <w:bCs/>
        </w:rPr>
      </w:pPr>
      <w:r>
        <w:rPr>
          <w:rFonts w:ascii="Arial" w:hAnsi="Arial" w:cs="Arial"/>
        </w:rPr>
        <w:t xml:space="preserve">Assist in development and management of the annual </w:t>
      </w:r>
      <w:proofErr w:type="spellStart"/>
      <w:r w:rsidR="00A206E7">
        <w:rPr>
          <w:rFonts w:ascii="Arial" w:hAnsi="Arial" w:cs="Arial"/>
        </w:rPr>
        <w:t>BridgeWay</w:t>
      </w:r>
      <w:proofErr w:type="spellEnd"/>
      <w:r w:rsidR="00A206E7">
        <w:rPr>
          <w:rFonts w:ascii="Arial" w:hAnsi="Arial" w:cs="Arial"/>
        </w:rPr>
        <w:t xml:space="preserve"> Shelter b</w:t>
      </w:r>
      <w:r w:rsidR="00F20853">
        <w:rPr>
          <w:rFonts w:ascii="Arial" w:hAnsi="Arial" w:cs="Arial"/>
        </w:rPr>
        <w:t>udget.</w:t>
      </w:r>
    </w:p>
    <w:p w:rsidR="0036027F" w:rsidRPr="008F46FB" w:rsidRDefault="00780C0E" w:rsidP="00510E00">
      <w:pPr>
        <w:numPr>
          <w:ilvl w:val="0"/>
          <w:numId w:val="1"/>
        </w:numPr>
        <w:tabs>
          <w:tab w:val="left" w:pos="360"/>
        </w:tabs>
        <w:rPr>
          <w:rFonts w:ascii="Arial" w:hAnsi="Arial" w:cs="Arial"/>
          <w:b/>
          <w:bCs/>
        </w:rPr>
      </w:pPr>
      <w:r>
        <w:rPr>
          <w:rFonts w:ascii="Arial" w:hAnsi="Arial" w:cs="Arial"/>
        </w:rPr>
        <w:t>Ensure all grant and contract standards are met to include reporting requirements, output and outcome measures and staffing requirements.</w:t>
      </w:r>
      <w:r w:rsidR="0036027F">
        <w:rPr>
          <w:rFonts w:ascii="Arial" w:hAnsi="Arial" w:cs="Arial"/>
        </w:rPr>
        <w:t xml:space="preserve">  </w:t>
      </w:r>
      <w:r w:rsidR="00510E00">
        <w:rPr>
          <w:rFonts w:ascii="Arial" w:hAnsi="Arial" w:cs="Arial"/>
          <w:bCs/>
        </w:rPr>
        <w:t xml:space="preserve">Maintain bed days </w:t>
      </w:r>
      <w:r w:rsidR="00510E00" w:rsidRPr="008F46FB">
        <w:rPr>
          <w:rFonts w:ascii="Arial" w:hAnsi="Arial" w:cs="Arial"/>
          <w:bCs/>
        </w:rPr>
        <w:t>at a level that ensures financial viability.</w:t>
      </w:r>
    </w:p>
    <w:p w:rsidR="0036027F" w:rsidRDefault="0036027F" w:rsidP="0036027F">
      <w:pPr>
        <w:numPr>
          <w:ilvl w:val="0"/>
          <w:numId w:val="1"/>
        </w:numPr>
        <w:ind w:left="0" w:firstLine="0"/>
        <w:rPr>
          <w:rFonts w:ascii="Arial" w:hAnsi="Arial" w:cs="Arial"/>
        </w:rPr>
      </w:pPr>
      <w:r>
        <w:rPr>
          <w:rFonts w:ascii="Arial" w:hAnsi="Arial" w:cs="Arial"/>
        </w:rPr>
        <w:t xml:space="preserve">Participate in general policy-making, program development, and grant writing along    </w:t>
      </w:r>
    </w:p>
    <w:p w:rsidR="00780C0E" w:rsidRDefault="0036027F" w:rsidP="0036027F">
      <w:pPr>
        <w:rPr>
          <w:rFonts w:ascii="Arial" w:hAnsi="Arial" w:cs="Arial"/>
        </w:rPr>
      </w:pPr>
      <w:r>
        <w:rPr>
          <w:rFonts w:ascii="Arial" w:hAnsi="Arial" w:cs="Arial"/>
        </w:rPr>
        <w:t xml:space="preserve">     </w:t>
      </w:r>
      <w:proofErr w:type="gramStart"/>
      <w:r>
        <w:rPr>
          <w:rFonts w:ascii="Arial" w:hAnsi="Arial" w:cs="Arial"/>
        </w:rPr>
        <w:t>with</w:t>
      </w:r>
      <w:proofErr w:type="gramEnd"/>
      <w:r>
        <w:rPr>
          <w:rFonts w:ascii="Arial" w:hAnsi="Arial" w:cs="Arial"/>
        </w:rPr>
        <w:t xml:space="preserve"> </w:t>
      </w:r>
      <w:r w:rsidR="00A206E7">
        <w:rPr>
          <w:rFonts w:ascii="Arial" w:hAnsi="Arial" w:cs="Arial"/>
        </w:rPr>
        <w:t>Chief Program Officer and Executive Director</w:t>
      </w:r>
      <w:r w:rsidR="00780C0E">
        <w:rPr>
          <w:rFonts w:ascii="Arial" w:hAnsi="Arial" w:cs="Arial"/>
        </w:rPr>
        <w:t>.</w:t>
      </w:r>
    </w:p>
    <w:p w:rsidR="0036027F" w:rsidRPr="00780C0E" w:rsidRDefault="00780C0E" w:rsidP="00780C0E">
      <w:pPr>
        <w:pStyle w:val="ListParagraph"/>
        <w:numPr>
          <w:ilvl w:val="0"/>
          <w:numId w:val="4"/>
        </w:numPr>
        <w:ind w:left="360"/>
        <w:rPr>
          <w:rFonts w:ascii="Arial" w:hAnsi="Arial" w:cs="Arial"/>
        </w:rPr>
      </w:pPr>
      <w:r>
        <w:rPr>
          <w:rFonts w:ascii="Arial" w:hAnsi="Arial" w:cs="Arial"/>
        </w:rPr>
        <w:t>Work clos</w:t>
      </w:r>
      <w:r w:rsidR="00D10501">
        <w:rPr>
          <w:rFonts w:ascii="Arial" w:hAnsi="Arial" w:cs="Arial"/>
        </w:rPr>
        <w:t>ely with other members of the agency Leadership Team</w:t>
      </w:r>
      <w:r>
        <w:rPr>
          <w:rFonts w:ascii="Arial" w:hAnsi="Arial" w:cs="Arial"/>
        </w:rPr>
        <w:t xml:space="preserve"> to advance not only Shelter Services but all agency</w:t>
      </w:r>
      <w:r w:rsidR="00E57A87">
        <w:rPr>
          <w:rFonts w:ascii="Arial" w:hAnsi="Arial" w:cs="Arial"/>
        </w:rPr>
        <w:t xml:space="preserve"> programs for the benefit of agency</w:t>
      </w:r>
      <w:r>
        <w:rPr>
          <w:rFonts w:ascii="Arial" w:hAnsi="Arial" w:cs="Arial"/>
        </w:rPr>
        <w:t xml:space="preserve"> clients.</w:t>
      </w:r>
    </w:p>
    <w:p w:rsidR="0036027F" w:rsidRPr="00A36A4A" w:rsidRDefault="0036027F" w:rsidP="0036027F">
      <w:pPr>
        <w:numPr>
          <w:ilvl w:val="0"/>
          <w:numId w:val="1"/>
        </w:numPr>
        <w:ind w:left="0" w:firstLine="0"/>
        <w:rPr>
          <w:rFonts w:ascii="Arial" w:hAnsi="Arial" w:cs="Arial"/>
        </w:rPr>
      </w:pPr>
      <w:r>
        <w:rPr>
          <w:rFonts w:ascii="Arial" w:hAnsi="Arial" w:cs="Arial"/>
        </w:rPr>
        <w:t xml:space="preserve">Responsible for professional development of the </w:t>
      </w:r>
      <w:r w:rsidR="00E57A87">
        <w:rPr>
          <w:rFonts w:ascii="Arial" w:hAnsi="Arial" w:cs="Arial"/>
        </w:rPr>
        <w:t>shelter</w:t>
      </w:r>
      <w:r w:rsidRPr="00A36A4A">
        <w:rPr>
          <w:rFonts w:ascii="Arial" w:hAnsi="Arial" w:cs="Arial"/>
        </w:rPr>
        <w:t xml:space="preserve"> services staff.  </w:t>
      </w:r>
    </w:p>
    <w:p w:rsidR="00D72CBC" w:rsidRDefault="00D72CBC" w:rsidP="00D10501">
      <w:pPr>
        <w:numPr>
          <w:ilvl w:val="0"/>
          <w:numId w:val="1"/>
        </w:numPr>
        <w:ind w:left="0" w:firstLine="0"/>
        <w:rPr>
          <w:rFonts w:ascii="Arial" w:hAnsi="Arial" w:cs="Arial"/>
        </w:rPr>
      </w:pPr>
      <w:r>
        <w:rPr>
          <w:rFonts w:ascii="Arial" w:hAnsi="Arial" w:cs="Arial"/>
        </w:rPr>
        <w:t xml:space="preserve">Managing </w:t>
      </w:r>
      <w:r w:rsidR="0036027F">
        <w:rPr>
          <w:rFonts w:ascii="Arial" w:hAnsi="Arial" w:cs="Arial"/>
        </w:rPr>
        <w:t xml:space="preserve">personnel </w:t>
      </w:r>
      <w:r>
        <w:rPr>
          <w:rFonts w:ascii="Arial" w:hAnsi="Arial" w:cs="Arial"/>
        </w:rPr>
        <w:t>functions such as recruiting,</w:t>
      </w:r>
      <w:r w:rsidR="0036027F">
        <w:rPr>
          <w:rFonts w:ascii="Arial" w:hAnsi="Arial" w:cs="Arial"/>
        </w:rPr>
        <w:t xml:space="preserve"> </w:t>
      </w:r>
      <w:r>
        <w:rPr>
          <w:rFonts w:ascii="Arial" w:hAnsi="Arial" w:cs="Arial"/>
        </w:rPr>
        <w:t>hiring, training and d</w:t>
      </w:r>
      <w:r w:rsidR="0036027F" w:rsidRPr="00D10501">
        <w:rPr>
          <w:rFonts w:ascii="Arial" w:hAnsi="Arial" w:cs="Arial"/>
        </w:rPr>
        <w:t>isciplin</w:t>
      </w:r>
      <w:r>
        <w:rPr>
          <w:rFonts w:ascii="Arial" w:hAnsi="Arial" w:cs="Arial"/>
        </w:rPr>
        <w:t>ing</w:t>
      </w:r>
      <w:r w:rsidR="0036027F" w:rsidRPr="00D10501">
        <w:rPr>
          <w:rFonts w:ascii="Arial" w:hAnsi="Arial" w:cs="Arial"/>
        </w:rPr>
        <w:t xml:space="preserve"> </w:t>
      </w:r>
      <w:r>
        <w:rPr>
          <w:rFonts w:ascii="Arial" w:hAnsi="Arial" w:cs="Arial"/>
        </w:rPr>
        <w:t xml:space="preserve">shelter </w:t>
      </w:r>
    </w:p>
    <w:p w:rsidR="0036027F" w:rsidRPr="00D72CBC" w:rsidRDefault="00D72CBC" w:rsidP="00D72CBC">
      <w:pPr>
        <w:rPr>
          <w:rFonts w:ascii="Arial" w:hAnsi="Arial" w:cs="Arial"/>
        </w:rPr>
      </w:pPr>
      <w:r>
        <w:rPr>
          <w:rFonts w:ascii="Arial" w:hAnsi="Arial" w:cs="Arial"/>
        </w:rPr>
        <w:t xml:space="preserve">     staff</w:t>
      </w:r>
      <w:r w:rsidR="0036027F" w:rsidRPr="00D72CBC">
        <w:rPr>
          <w:rFonts w:ascii="Arial" w:hAnsi="Arial" w:cs="Arial"/>
        </w:rPr>
        <w:t xml:space="preserve">.  </w:t>
      </w:r>
    </w:p>
    <w:p w:rsidR="0036027F" w:rsidRPr="00780C0E" w:rsidRDefault="00780C0E" w:rsidP="00780C0E">
      <w:pPr>
        <w:pStyle w:val="ListParagraph"/>
        <w:numPr>
          <w:ilvl w:val="0"/>
          <w:numId w:val="3"/>
        </w:numPr>
        <w:ind w:left="360"/>
        <w:rPr>
          <w:rFonts w:ascii="Arial" w:hAnsi="Arial" w:cs="Arial"/>
        </w:rPr>
      </w:pPr>
      <w:r>
        <w:rPr>
          <w:rFonts w:ascii="Arial" w:hAnsi="Arial" w:cs="Arial"/>
        </w:rPr>
        <w:t xml:space="preserve">Serve as the </w:t>
      </w:r>
      <w:proofErr w:type="spellStart"/>
      <w:r w:rsidR="00D10501">
        <w:rPr>
          <w:rFonts w:ascii="Arial" w:hAnsi="Arial" w:cs="Arial"/>
        </w:rPr>
        <w:t>BridgeWay</w:t>
      </w:r>
      <w:proofErr w:type="spellEnd"/>
      <w:r w:rsidR="00D10501">
        <w:rPr>
          <w:rFonts w:ascii="Arial" w:hAnsi="Arial" w:cs="Arial"/>
        </w:rPr>
        <w:t xml:space="preserve"> Emergency Shelter</w:t>
      </w:r>
      <w:r>
        <w:rPr>
          <w:rFonts w:ascii="Arial" w:hAnsi="Arial" w:cs="Arial"/>
        </w:rPr>
        <w:t xml:space="preserve"> ambassador including coordinating and participating in outreach and fundraising activities</w:t>
      </w:r>
      <w:r w:rsidR="00A36A4A">
        <w:rPr>
          <w:rFonts w:ascii="Arial" w:hAnsi="Arial" w:cs="Arial"/>
        </w:rPr>
        <w:t>,</w:t>
      </w:r>
      <w:r>
        <w:rPr>
          <w:rFonts w:ascii="Arial" w:hAnsi="Arial" w:cs="Arial"/>
        </w:rPr>
        <w:t xml:space="preserve"> greeting donors and guests and collaborating with other service providers and referral sources</w:t>
      </w:r>
      <w:r w:rsidR="00A36A4A">
        <w:rPr>
          <w:rFonts w:ascii="Arial" w:hAnsi="Arial" w:cs="Arial"/>
        </w:rPr>
        <w:t>.</w:t>
      </w:r>
    </w:p>
    <w:p w:rsidR="0036027F" w:rsidRDefault="0036027F" w:rsidP="0036027F">
      <w:pPr>
        <w:numPr>
          <w:ilvl w:val="0"/>
          <w:numId w:val="1"/>
        </w:numPr>
        <w:ind w:left="0" w:firstLine="0"/>
        <w:rPr>
          <w:rFonts w:ascii="Arial" w:hAnsi="Arial" w:cs="Arial"/>
        </w:rPr>
      </w:pPr>
      <w:r>
        <w:rPr>
          <w:rFonts w:ascii="Arial" w:hAnsi="Arial" w:cs="Arial"/>
        </w:rPr>
        <w:t xml:space="preserve">Responsible for all other duties as assigned by </w:t>
      </w:r>
      <w:r w:rsidR="00D10501">
        <w:rPr>
          <w:rFonts w:ascii="Arial" w:hAnsi="Arial" w:cs="Arial"/>
        </w:rPr>
        <w:t>Chief Program Officer</w:t>
      </w:r>
      <w:r>
        <w:rPr>
          <w:rFonts w:ascii="Arial" w:hAnsi="Arial" w:cs="Arial"/>
        </w:rPr>
        <w:t>.</w:t>
      </w:r>
    </w:p>
    <w:p w:rsidR="0036027F" w:rsidRDefault="0036027F" w:rsidP="0036027F">
      <w:pPr>
        <w:tabs>
          <w:tab w:val="left" w:pos="1830"/>
        </w:tabs>
        <w:spacing w:before="60"/>
        <w:rPr>
          <w:rFonts w:ascii="Arial" w:hAnsi="Arial" w:cs="Arial"/>
          <w:b/>
          <w:bCs/>
          <w:snapToGrid w:val="0"/>
          <w:sz w:val="28"/>
        </w:rPr>
      </w:pPr>
      <w:r>
        <w:rPr>
          <w:rFonts w:ascii="Arial" w:hAnsi="Arial" w:cs="Arial"/>
          <w:b/>
          <w:bCs/>
          <w:snapToGrid w:val="0"/>
          <w:sz w:val="28"/>
        </w:rPr>
        <w:t xml:space="preserve">All Staff Must:  </w:t>
      </w:r>
    </w:p>
    <w:p w:rsidR="0036027F" w:rsidRDefault="0036027F" w:rsidP="0036027F">
      <w:pPr>
        <w:numPr>
          <w:ilvl w:val="0"/>
          <w:numId w:val="1"/>
        </w:numPr>
        <w:rPr>
          <w:rFonts w:ascii="Arial" w:hAnsi="Arial" w:cs="Arial"/>
          <w:snapToGrid w:val="0"/>
        </w:rPr>
      </w:pPr>
      <w:r>
        <w:rPr>
          <w:rFonts w:ascii="Arial" w:hAnsi="Arial" w:cs="Arial"/>
        </w:rPr>
        <w:t xml:space="preserve">Adhere to the Social Work Code of Ethics and maintain and protect client confidentiality.  </w:t>
      </w:r>
    </w:p>
    <w:p w:rsidR="0036027F" w:rsidRDefault="0036027F" w:rsidP="0036027F">
      <w:pPr>
        <w:numPr>
          <w:ilvl w:val="0"/>
          <w:numId w:val="1"/>
        </w:numPr>
        <w:rPr>
          <w:rFonts w:ascii="Arial" w:hAnsi="Arial" w:cs="Arial"/>
          <w:snapToGrid w:val="0"/>
        </w:rPr>
      </w:pPr>
      <w:r>
        <w:rPr>
          <w:rFonts w:ascii="Arial" w:hAnsi="Arial" w:cs="Arial"/>
          <w:snapToGrid w:val="0"/>
        </w:rPr>
        <w:t xml:space="preserve">Promote and demonstrate appropriate respect for cultural diversity among co-workers and all work related contacts.  </w:t>
      </w:r>
    </w:p>
    <w:p w:rsidR="0036027F" w:rsidRDefault="0036027F" w:rsidP="0036027F">
      <w:pPr>
        <w:numPr>
          <w:ilvl w:val="0"/>
          <w:numId w:val="1"/>
        </w:numPr>
        <w:rPr>
          <w:rFonts w:ascii="Arial" w:hAnsi="Arial" w:cs="Arial"/>
          <w:snapToGrid w:val="0"/>
        </w:rPr>
      </w:pPr>
      <w:r>
        <w:rPr>
          <w:rFonts w:ascii="Arial" w:hAnsi="Arial" w:cs="Arial"/>
          <w:snapToGrid w:val="0"/>
        </w:rPr>
        <w:t xml:space="preserve">Attend work regularly in accordance with agency leave policy.  </w:t>
      </w:r>
    </w:p>
    <w:p w:rsidR="0036027F" w:rsidRDefault="0036027F" w:rsidP="0036027F">
      <w:pPr>
        <w:numPr>
          <w:ilvl w:val="0"/>
          <w:numId w:val="1"/>
        </w:numPr>
        <w:rPr>
          <w:rFonts w:ascii="Arial" w:hAnsi="Arial" w:cs="Arial"/>
          <w:snapToGrid w:val="0"/>
        </w:rPr>
      </w:pPr>
      <w:r>
        <w:rPr>
          <w:rFonts w:ascii="Arial" w:hAnsi="Arial" w:cs="Arial"/>
          <w:snapToGrid w:val="0"/>
        </w:rPr>
        <w:t>Maintain valid Texas Driver’s License and Automobile Insurance.</w:t>
      </w:r>
    </w:p>
    <w:p w:rsidR="0036027F" w:rsidRDefault="0036027F" w:rsidP="0036027F">
      <w:pPr>
        <w:numPr>
          <w:ilvl w:val="0"/>
          <w:numId w:val="1"/>
        </w:numPr>
        <w:rPr>
          <w:rFonts w:ascii="Arial" w:hAnsi="Arial" w:cs="Arial"/>
        </w:rPr>
      </w:pPr>
      <w:r>
        <w:rPr>
          <w:rFonts w:ascii="Arial" w:hAnsi="Arial" w:cs="Arial"/>
          <w:snapToGrid w:val="0"/>
        </w:rPr>
        <w:t>Obtain and maintain current CPR and First Aid Certifications.</w:t>
      </w:r>
    </w:p>
    <w:p w:rsidR="0036027F" w:rsidRDefault="0036027F" w:rsidP="0036027F">
      <w:pPr>
        <w:numPr>
          <w:ilvl w:val="0"/>
          <w:numId w:val="1"/>
        </w:numPr>
        <w:rPr>
          <w:rFonts w:ascii="Arial" w:hAnsi="Arial" w:cs="Arial"/>
        </w:rPr>
      </w:pPr>
      <w:r>
        <w:rPr>
          <w:rFonts w:ascii="Arial" w:hAnsi="Arial" w:cs="Arial"/>
          <w:snapToGrid w:val="0"/>
        </w:rPr>
        <w:t xml:space="preserve">Maintain required training hours as per licensure and/or agency policies.  </w:t>
      </w:r>
    </w:p>
    <w:p w:rsidR="0036027F" w:rsidRDefault="0036027F" w:rsidP="0036027F">
      <w:pPr>
        <w:rPr>
          <w:rFonts w:ascii="Arial" w:hAnsi="Arial" w:cs="Arial"/>
          <w:b/>
          <w:bCs/>
        </w:rPr>
      </w:pPr>
    </w:p>
    <w:p w:rsidR="0036027F" w:rsidRDefault="0036027F" w:rsidP="0036027F">
      <w:pPr>
        <w:pStyle w:val="Heading2"/>
        <w:rPr>
          <w:bCs/>
        </w:rPr>
      </w:pPr>
      <w:r>
        <w:rPr>
          <w:bCs/>
        </w:rPr>
        <w:lastRenderedPageBreak/>
        <w:t>Position Specifications</w:t>
      </w:r>
    </w:p>
    <w:p w:rsidR="0036027F" w:rsidRDefault="0036027F" w:rsidP="0036027F">
      <w:pPr>
        <w:tabs>
          <w:tab w:val="left" w:pos="1830"/>
        </w:tabs>
        <w:autoSpaceDE w:val="0"/>
        <w:autoSpaceDN w:val="0"/>
        <w:adjustRightInd w:val="0"/>
        <w:rPr>
          <w:rFonts w:ascii="Arial" w:hAnsi="Arial" w:cs="Arial"/>
          <w:szCs w:val="22"/>
        </w:rPr>
      </w:pPr>
      <w:r>
        <w:rPr>
          <w:rFonts w:ascii="Arial" w:hAnsi="Arial" w:cs="Arial"/>
          <w:szCs w:val="22"/>
        </w:rPr>
        <w:t>To perform this job successfully, an individual must be able to perform each essential duty satisfactorily. The requirements listed below are representative of the knowledge, skill, and/or abilities required. Reasonable accommodations may be made to enable individuals with disabilities to perform the essential functions.</w:t>
      </w:r>
    </w:p>
    <w:p w:rsidR="0036027F" w:rsidRDefault="0036027F" w:rsidP="0036027F">
      <w:pPr>
        <w:rPr>
          <w:rFonts w:ascii="Arial" w:hAnsi="Arial" w:cs="Arial"/>
          <w:b/>
          <w:bCs/>
          <w:u w:val="single"/>
        </w:rPr>
      </w:pPr>
    </w:p>
    <w:p w:rsidR="0036027F" w:rsidRDefault="0036027F" w:rsidP="0036027F">
      <w:pPr>
        <w:rPr>
          <w:rFonts w:ascii="Arial" w:hAnsi="Arial" w:cs="Arial"/>
          <w:b/>
          <w:bCs/>
          <w:u w:val="single"/>
        </w:rPr>
      </w:pPr>
      <w:r>
        <w:rPr>
          <w:rFonts w:ascii="Arial" w:hAnsi="Arial" w:cs="Arial"/>
          <w:b/>
          <w:bCs/>
          <w:u w:val="single"/>
        </w:rPr>
        <w:t xml:space="preserve">Minimum Education and Training: </w:t>
      </w:r>
    </w:p>
    <w:p w:rsidR="0036027F" w:rsidRPr="00B113A3" w:rsidRDefault="00B113A3" w:rsidP="00B113A3">
      <w:pPr>
        <w:numPr>
          <w:ilvl w:val="0"/>
          <w:numId w:val="1"/>
        </w:numPr>
        <w:rPr>
          <w:rFonts w:ascii="Arial" w:hAnsi="Arial" w:cs="Arial"/>
        </w:rPr>
      </w:pPr>
      <w:r>
        <w:rPr>
          <w:rFonts w:ascii="Arial" w:hAnsi="Arial" w:cs="Arial"/>
          <w:snapToGrid w:val="0"/>
        </w:rPr>
        <w:t>M</w:t>
      </w:r>
      <w:r>
        <w:rPr>
          <w:rFonts w:ascii="Arial" w:hAnsi="Arial" w:cs="Arial"/>
        </w:rPr>
        <w:t>aster’s</w:t>
      </w:r>
      <w:r w:rsidR="0036027F">
        <w:rPr>
          <w:rFonts w:ascii="Arial" w:hAnsi="Arial" w:cs="Arial"/>
        </w:rPr>
        <w:t xml:space="preserve"> degree in social service-related field and </w:t>
      </w:r>
      <w:r>
        <w:rPr>
          <w:rFonts w:ascii="Arial" w:hAnsi="Arial" w:cs="Arial"/>
        </w:rPr>
        <w:t xml:space="preserve">at least </w:t>
      </w:r>
      <w:r w:rsidR="00FB50C0" w:rsidRPr="00FB50C0">
        <w:rPr>
          <w:rFonts w:ascii="Arial" w:hAnsi="Arial" w:cs="Arial"/>
        </w:rPr>
        <w:t xml:space="preserve">one year of management/supervisory experience in a residential child care setting </w:t>
      </w:r>
      <w:r>
        <w:rPr>
          <w:rFonts w:ascii="Arial" w:hAnsi="Arial" w:cs="Arial"/>
        </w:rPr>
        <w:t>OR</w:t>
      </w:r>
      <w:r w:rsidR="0036027F" w:rsidRPr="00B113A3">
        <w:rPr>
          <w:rFonts w:ascii="Arial" w:hAnsi="Arial" w:cs="Arial"/>
        </w:rPr>
        <w:t xml:space="preserve"> </w:t>
      </w:r>
      <w:r>
        <w:rPr>
          <w:rFonts w:ascii="Arial" w:hAnsi="Arial" w:cs="Arial"/>
        </w:rPr>
        <w:t xml:space="preserve">a </w:t>
      </w:r>
      <w:r w:rsidRPr="00B113A3">
        <w:rPr>
          <w:rFonts w:ascii="Arial" w:hAnsi="Arial" w:cs="Arial"/>
        </w:rPr>
        <w:t>Bachelor’s</w:t>
      </w:r>
      <w:r w:rsidR="0036027F" w:rsidRPr="00B113A3">
        <w:rPr>
          <w:rFonts w:ascii="Arial" w:hAnsi="Arial" w:cs="Arial"/>
        </w:rPr>
        <w:t xml:space="preserve"> degree with at least </w:t>
      </w:r>
      <w:r>
        <w:rPr>
          <w:rFonts w:ascii="Arial" w:hAnsi="Arial" w:cs="Arial"/>
        </w:rPr>
        <w:t xml:space="preserve">2 years of </w:t>
      </w:r>
      <w:r w:rsidRPr="00B113A3">
        <w:rPr>
          <w:rFonts w:ascii="Arial" w:hAnsi="Arial" w:cs="Arial"/>
        </w:rPr>
        <w:t xml:space="preserve">full-time child </w:t>
      </w:r>
      <w:r>
        <w:rPr>
          <w:rFonts w:ascii="Arial" w:hAnsi="Arial" w:cs="Arial"/>
        </w:rPr>
        <w:t xml:space="preserve">care or related work experience, one </w:t>
      </w:r>
      <w:r w:rsidR="0036027F" w:rsidRPr="00B113A3">
        <w:rPr>
          <w:rFonts w:ascii="Arial" w:hAnsi="Arial" w:cs="Arial"/>
        </w:rPr>
        <w:t>year</w:t>
      </w:r>
      <w:r>
        <w:rPr>
          <w:rFonts w:ascii="Arial" w:hAnsi="Arial" w:cs="Arial"/>
        </w:rPr>
        <w:t xml:space="preserve"> of which is in a </w:t>
      </w:r>
      <w:r w:rsidRPr="00FB50C0">
        <w:rPr>
          <w:rFonts w:ascii="Arial" w:hAnsi="Arial" w:cs="Arial"/>
        </w:rPr>
        <w:t xml:space="preserve">management/supervisory </w:t>
      </w:r>
      <w:r>
        <w:rPr>
          <w:rFonts w:ascii="Arial" w:hAnsi="Arial" w:cs="Arial"/>
        </w:rPr>
        <w:t>capacity</w:t>
      </w:r>
      <w:r w:rsidRPr="00FB50C0">
        <w:rPr>
          <w:rFonts w:ascii="Arial" w:hAnsi="Arial" w:cs="Arial"/>
        </w:rPr>
        <w:t xml:space="preserve"> in a residential child care setting</w:t>
      </w:r>
      <w:r w:rsidR="0036027F" w:rsidRPr="00B113A3">
        <w:rPr>
          <w:rFonts w:ascii="Arial" w:hAnsi="Arial" w:cs="Arial"/>
        </w:rPr>
        <w:t xml:space="preserve">.  </w:t>
      </w:r>
    </w:p>
    <w:p w:rsidR="0036027F" w:rsidRPr="00B113A3" w:rsidRDefault="00D10501" w:rsidP="00B113A3">
      <w:pPr>
        <w:numPr>
          <w:ilvl w:val="0"/>
          <w:numId w:val="1"/>
        </w:numPr>
        <w:rPr>
          <w:rFonts w:ascii="Arial" w:hAnsi="Arial" w:cs="Arial"/>
        </w:rPr>
      </w:pPr>
      <w:r>
        <w:rPr>
          <w:rFonts w:ascii="Arial" w:hAnsi="Arial" w:cs="Arial"/>
        </w:rPr>
        <w:t>Meet state licensure requirements as a Li</w:t>
      </w:r>
      <w:r w:rsidR="00B113A3">
        <w:rPr>
          <w:rFonts w:ascii="Arial" w:hAnsi="Arial" w:cs="Arial"/>
        </w:rPr>
        <w:t>censed Child Care Administrator.</w:t>
      </w:r>
      <w:r>
        <w:rPr>
          <w:rFonts w:ascii="Arial" w:hAnsi="Arial" w:cs="Arial"/>
        </w:rPr>
        <w:t xml:space="preserve"> </w:t>
      </w:r>
    </w:p>
    <w:p w:rsidR="0036027F" w:rsidRDefault="0036027F" w:rsidP="0036027F">
      <w:pPr>
        <w:numPr>
          <w:ilvl w:val="0"/>
          <w:numId w:val="1"/>
        </w:numPr>
        <w:rPr>
          <w:rFonts w:ascii="Arial" w:hAnsi="Arial" w:cs="Arial"/>
        </w:rPr>
      </w:pPr>
      <w:r>
        <w:rPr>
          <w:rFonts w:ascii="Arial" w:hAnsi="Arial" w:cs="Arial"/>
        </w:rPr>
        <w:t xml:space="preserve">Experience with fiscal management and budgeting </w:t>
      </w:r>
    </w:p>
    <w:p w:rsidR="0036027F" w:rsidRDefault="0036027F" w:rsidP="0036027F">
      <w:pPr>
        <w:rPr>
          <w:rFonts w:ascii="Arial" w:hAnsi="Arial" w:cs="Arial"/>
        </w:rPr>
      </w:pPr>
    </w:p>
    <w:p w:rsidR="0036027F" w:rsidRDefault="0036027F" w:rsidP="0036027F">
      <w:pPr>
        <w:rPr>
          <w:rFonts w:ascii="Arial" w:hAnsi="Arial" w:cs="Arial"/>
          <w:b/>
          <w:bCs/>
          <w:u w:val="single"/>
        </w:rPr>
      </w:pPr>
      <w:r>
        <w:rPr>
          <w:rFonts w:ascii="Arial" w:hAnsi="Arial" w:cs="Arial"/>
          <w:b/>
          <w:bCs/>
          <w:u w:val="single"/>
        </w:rPr>
        <w:t>Knowledge, Skills, and Abilities:</w:t>
      </w:r>
    </w:p>
    <w:p w:rsidR="0036027F" w:rsidRDefault="0036027F" w:rsidP="0036027F">
      <w:pPr>
        <w:numPr>
          <w:ilvl w:val="0"/>
          <w:numId w:val="1"/>
        </w:numPr>
        <w:rPr>
          <w:rFonts w:ascii="Arial" w:hAnsi="Arial" w:cs="Arial"/>
        </w:rPr>
      </w:pPr>
      <w:r>
        <w:rPr>
          <w:rFonts w:ascii="Arial" w:hAnsi="Arial" w:cs="Arial"/>
          <w:snapToGrid w:val="0"/>
        </w:rPr>
        <w:t>Goo</w:t>
      </w:r>
      <w:r>
        <w:rPr>
          <w:rFonts w:ascii="Arial" w:hAnsi="Arial" w:cs="Arial"/>
        </w:rPr>
        <w:t xml:space="preserve">d oral and written communication skills </w:t>
      </w:r>
    </w:p>
    <w:p w:rsidR="0036027F" w:rsidRDefault="0036027F" w:rsidP="0036027F">
      <w:pPr>
        <w:numPr>
          <w:ilvl w:val="0"/>
          <w:numId w:val="1"/>
        </w:numPr>
        <w:rPr>
          <w:rFonts w:ascii="Arial" w:hAnsi="Arial" w:cs="Arial"/>
        </w:rPr>
      </w:pPr>
      <w:r>
        <w:rPr>
          <w:rFonts w:ascii="Arial" w:hAnsi="Arial" w:cs="Arial"/>
        </w:rPr>
        <w:t>Good computer skills (Word, Works, Excel)</w:t>
      </w:r>
    </w:p>
    <w:p w:rsidR="0036027F" w:rsidRDefault="0036027F" w:rsidP="0036027F">
      <w:pPr>
        <w:numPr>
          <w:ilvl w:val="0"/>
          <w:numId w:val="1"/>
        </w:numPr>
        <w:rPr>
          <w:rFonts w:ascii="Arial" w:hAnsi="Arial" w:cs="Arial"/>
        </w:rPr>
      </w:pPr>
      <w:r>
        <w:rPr>
          <w:rFonts w:ascii="Arial" w:hAnsi="Arial" w:cs="Arial"/>
        </w:rPr>
        <w:t xml:space="preserve">Ability to connect with youth while maintaining good boundaries and being a positive role model </w:t>
      </w:r>
    </w:p>
    <w:p w:rsidR="0036027F" w:rsidRDefault="0036027F" w:rsidP="0036027F">
      <w:pPr>
        <w:rPr>
          <w:rFonts w:ascii="Arial" w:hAnsi="Arial" w:cs="Arial"/>
          <w:b/>
          <w:bCs/>
        </w:rPr>
      </w:pPr>
    </w:p>
    <w:p w:rsidR="0036027F" w:rsidRDefault="0036027F" w:rsidP="0036027F">
      <w:pPr>
        <w:rPr>
          <w:rFonts w:ascii="Arial" w:hAnsi="Arial" w:cs="Arial"/>
          <w:b/>
          <w:bCs/>
          <w:u w:val="single"/>
        </w:rPr>
      </w:pPr>
      <w:r>
        <w:rPr>
          <w:rFonts w:ascii="Arial" w:hAnsi="Arial" w:cs="Arial"/>
          <w:b/>
          <w:bCs/>
          <w:u w:val="single"/>
        </w:rPr>
        <w:t>Working Conditions:</w:t>
      </w:r>
    </w:p>
    <w:p w:rsidR="0036027F" w:rsidRDefault="0036027F" w:rsidP="0036027F">
      <w:pPr>
        <w:tabs>
          <w:tab w:val="left" w:pos="1830"/>
        </w:tabs>
        <w:autoSpaceDE w:val="0"/>
        <w:autoSpaceDN w:val="0"/>
        <w:adjustRightInd w:val="0"/>
        <w:rPr>
          <w:rFonts w:ascii="Arial" w:hAnsi="Arial" w:cs="Arial"/>
          <w:szCs w:val="22"/>
        </w:rPr>
      </w:pPr>
      <w:r>
        <w:rPr>
          <w:rFonts w:ascii="Arial" w:hAnsi="Arial" w:cs="Arial"/>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36027F" w:rsidRDefault="0036027F" w:rsidP="0036027F">
      <w:pPr>
        <w:numPr>
          <w:ilvl w:val="0"/>
          <w:numId w:val="1"/>
        </w:numPr>
        <w:ind w:left="0" w:firstLine="0"/>
        <w:rPr>
          <w:rFonts w:ascii="Arial" w:hAnsi="Arial" w:cs="Arial"/>
        </w:rPr>
      </w:pPr>
      <w:r>
        <w:rPr>
          <w:rFonts w:ascii="Arial" w:hAnsi="Arial" w:cs="Arial"/>
        </w:rPr>
        <w:t>This job requires a high degree of mental and physical effort due to considerable</w:t>
      </w:r>
    </w:p>
    <w:p w:rsidR="0036027F" w:rsidRDefault="0036027F" w:rsidP="0036027F">
      <w:pPr>
        <w:rPr>
          <w:rFonts w:ascii="Arial" w:hAnsi="Arial" w:cs="Arial"/>
        </w:rPr>
      </w:pPr>
      <w:r>
        <w:rPr>
          <w:rFonts w:ascii="Arial" w:hAnsi="Arial" w:cs="Arial"/>
        </w:rPr>
        <w:t xml:space="preserve">      </w:t>
      </w:r>
      <w:proofErr w:type="gramStart"/>
      <w:r>
        <w:rPr>
          <w:rFonts w:ascii="Arial" w:hAnsi="Arial" w:cs="Arial"/>
        </w:rPr>
        <w:t>interruptions</w:t>
      </w:r>
      <w:proofErr w:type="gramEnd"/>
      <w:r>
        <w:rPr>
          <w:rFonts w:ascii="Arial" w:hAnsi="Arial" w:cs="Arial"/>
        </w:rPr>
        <w:t xml:space="preserve"> and/or frequent changes of activity or workloads during a typical day.  </w:t>
      </w:r>
    </w:p>
    <w:p w:rsidR="0036027F" w:rsidRDefault="0036027F" w:rsidP="0036027F">
      <w:pPr>
        <w:numPr>
          <w:ilvl w:val="0"/>
          <w:numId w:val="1"/>
        </w:numPr>
        <w:ind w:left="0" w:firstLine="0"/>
        <w:rPr>
          <w:rFonts w:ascii="Arial" w:hAnsi="Arial" w:cs="Arial"/>
        </w:rPr>
      </w:pPr>
      <w:r>
        <w:rPr>
          <w:rFonts w:ascii="Arial" w:hAnsi="Arial" w:cs="Arial"/>
        </w:rPr>
        <w:t xml:space="preserve">This position will require the Director to work a flexible schedule in order to meet </w:t>
      </w:r>
    </w:p>
    <w:p w:rsidR="0036027F" w:rsidRDefault="0036027F" w:rsidP="0036027F">
      <w:pPr>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needs of the program.  </w:t>
      </w:r>
    </w:p>
    <w:p w:rsidR="0036027F" w:rsidRDefault="0036027F" w:rsidP="0036027F">
      <w:pPr>
        <w:numPr>
          <w:ilvl w:val="0"/>
          <w:numId w:val="1"/>
        </w:numPr>
        <w:ind w:left="0" w:firstLine="0"/>
        <w:rPr>
          <w:rFonts w:ascii="Arial" w:hAnsi="Arial" w:cs="Arial"/>
        </w:rPr>
      </w:pPr>
      <w:r>
        <w:rPr>
          <w:rFonts w:ascii="Arial" w:hAnsi="Arial" w:cs="Arial"/>
        </w:rPr>
        <w:t xml:space="preserve">Generally, work takes places indoors, but at times, the Director will be asked to </w:t>
      </w:r>
    </w:p>
    <w:p w:rsidR="0036027F" w:rsidRDefault="0036027F" w:rsidP="0036027F">
      <w:pPr>
        <w:rPr>
          <w:rFonts w:ascii="Arial" w:hAnsi="Arial" w:cs="Arial"/>
        </w:rPr>
      </w:pPr>
      <w:r>
        <w:rPr>
          <w:rFonts w:ascii="Arial" w:hAnsi="Arial" w:cs="Arial"/>
        </w:rPr>
        <w:t xml:space="preserve">      </w:t>
      </w:r>
      <w:proofErr w:type="gramStart"/>
      <w:r>
        <w:rPr>
          <w:rFonts w:ascii="Arial" w:hAnsi="Arial" w:cs="Arial"/>
        </w:rPr>
        <w:t>be</w:t>
      </w:r>
      <w:proofErr w:type="gramEnd"/>
      <w:r>
        <w:rPr>
          <w:rFonts w:ascii="Arial" w:hAnsi="Arial" w:cs="Arial"/>
        </w:rPr>
        <w:t xml:space="preserve"> outside participating in activities with fellow employees and/or clients.  </w:t>
      </w:r>
    </w:p>
    <w:p w:rsidR="0036027F" w:rsidRDefault="0036027F" w:rsidP="0036027F">
      <w:pPr>
        <w:numPr>
          <w:ilvl w:val="0"/>
          <w:numId w:val="1"/>
        </w:numPr>
        <w:ind w:left="0" w:firstLine="0"/>
        <w:rPr>
          <w:rFonts w:ascii="Arial" w:hAnsi="Arial" w:cs="Arial"/>
        </w:rPr>
      </w:pPr>
      <w:r>
        <w:rPr>
          <w:rFonts w:ascii="Arial" w:hAnsi="Arial" w:cs="Arial"/>
        </w:rPr>
        <w:t xml:space="preserve">The Director will be required to travel in his/her own vehicle to and from MCYS    </w:t>
      </w:r>
    </w:p>
    <w:p w:rsidR="0036027F" w:rsidRDefault="0036027F" w:rsidP="0036027F">
      <w:pPr>
        <w:rPr>
          <w:rFonts w:ascii="Arial" w:hAnsi="Arial" w:cs="Arial"/>
        </w:rPr>
      </w:pPr>
      <w:r>
        <w:rPr>
          <w:rFonts w:ascii="Arial" w:hAnsi="Arial" w:cs="Arial"/>
        </w:rPr>
        <w:t xml:space="preserve">     </w:t>
      </w:r>
      <w:proofErr w:type="gramStart"/>
      <w:r>
        <w:rPr>
          <w:rFonts w:ascii="Arial" w:hAnsi="Arial" w:cs="Arial"/>
        </w:rPr>
        <w:t>offices</w:t>
      </w:r>
      <w:proofErr w:type="gramEnd"/>
      <w:r>
        <w:rPr>
          <w:rFonts w:ascii="Arial" w:hAnsi="Arial" w:cs="Arial"/>
        </w:rPr>
        <w:t xml:space="preserve">, seminars and meetings.     </w:t>
      </w:r>
    </w:p>
    <w:p w:rsidR="0036027F" w:rsidRDefault="0036027F" w:rsidP="0036027F">
      <w:pPr>
        <w:numPr>
          <w:ilvl w:val="0"/>
          <w:numId w:val="1"/>
        </w:numPr>
        <w:ind w:left="0" w:firstLine="0"/>
        <w:rPr>
          <w:rFonts w:ascii="Arial" w:hAnsi="Arial" w:cs="Arial"/>
        </w:rPr>
      </w:pPr>
      <w:r>
        <w:rPr>
          <w:rFonts w:ascii="Arial" w:hAnsi="Arial" w:cs="Arial"/>
        </w:rPr>
        <w:t xml:space="preserve">Throughout the calendar year, the Director is expected to rotate on-call back up     </w:t>
      </w:r>
    </w:p>
    <w:p w:rsidR="0036027F" w:rsidRDefault="0036027F" w:rsidP="0036027F">
      <w:pPr>
        <w:ind w:left="390"/>
        <w:rPr>
          <w:rFonts w:ascii="Arial" w:hAnsi="Arial" w:cs="Arial"/>
        </w:rPr>
      </w:pPr>
      <w:proofErr w:type="gramStart"/>
      <w:r>
        <w:rPr>
          <w:rFonts w:ascii="Arial" w:hAnsi="Arial" w:cs="Arial"/>
        </w:rPr>
        <w:t>duties</w:t>
      </w:r>
      <w:proofErr w:type="gramEnd"/>
      <w:r>
        <w:rPr>
          <w:rFonts w:ascii="Arial" w:hAnsi="Arial" w:cs="Arial"/>
        </w:rPr>
        <w:t xml:space="preserve"> with other supervisors and program directors for the on-call/crisis intervention system within the agency.  This will require the Director to carry a pager and/or a cell phone and be ready accessible during the on-call time.  </w:t>
      </w:r>
    </w:p>
    <w:p w:rsidR="0036027F" w:rsidRDefault="0036027F" w:rsidP="0036027F">
      <w:pPr>
        <w:rPr>
          <w:rFonts w:ascii="Arial" w:hAnsi="Arial" w:cs="Arial"/>
        </w:rPr>
      </w:pPr>
    </w:p>
    <w:p w:rsidR="0036027F" w:rsidRDefault="0036027F" w:rsidP="0036027F">
      <w:pPr>
        <w:rPr>
          <w:rFonts w:ascii="Arial" w:hAnsi="Arial" w:cs="Arial"/>
          <w:b/>
          <w:bCs/>
          <w:u w:val="single"/>
        </w:rPr>
      </w:pPr>
      <w:r>
        <w:rPr>
          <w:rFonts w:ascii="Arial" w:hAnsi="Arial" w:cs="Arial"/>
          <w:b/>
          <w:bCs/>
          <w:u w:val="single"/>
        </w:rPr>
        <w:t>Physical Demands:</w:t>
      </w:r>
    </w:p>
    <w:p w:rsidR="0036027F" w:rsidRDefault="0036027F" w:rsidP="0036027F">
      <w:pPr>
        <w:tabs>
          <w:tab w:val="left" w:pos="1830"/>
        </w:tabs>
        <w:autoSpaceDE w:val="0"/>
        <w:autoSpaceDN w:val="0"/>
        <w:adjustRightInd w:val="0"/>
        <w:rPr>
          <w:rFonts w:ascii="Arial" w:hAnsi="Arial" w:cs="Arial"/>
          <w:b/>
          <w:bCs/>
        </w:rPr>
      </w:pPr>
      <w:r>
        <w:rPr>
          <w:rFonts w:ascii="Arial" w:hAnsi="Arial" w:cs="Arial"/>
          <w:szCs w:val="22"/>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r>
        <w:rPr>
          <w:rFonts w:ascii="Arial" w:hAnsi="Arial" w:cs="Arial"/>
          <w:snapToGrid w:val="0"/>
        </w:rPr>
        <w:t xml:space="preserve">While performing the duties of this job, the employee is regularly required to talk or hear.  The employee frequently is required to walk; stand; climb stairs; sit; use hands to use or handle office tools and equipment, including telephone and computer; and reach with hands and arms.  The employee is occasionally required to stoop, kneel, or crouch.  The employee must frequently lift and/or move up to 25 pounds and occasionally lift and/or move up to 50 </w:t>
      </w:r>
      <w:r>
        <w:rPr>
          <w:rFonts w:ascii="Arial" w:hAnsi="Arial" w:cs="Arial"/>
          <w:snapToGrid w:val="0"/>
        </w:rPr>
        <w:lastRenderedPageBreak/>
        <w:t xml:space="preserve">pounds.  Specific vision abilities required by this job include ability to adjust focus for work with computers and peripheral vision and depth perception for driving.  </w:t>
      </w:r>
    </w:p>
    <w:p w:rsidR="0036027F" w:rsidRDefault="0036027F" w:rsidP="0036027F">
      <w:pPr>
        <w:pStyle w:val="Heading2"/>
        <w:rPr>
          <w:bCs/>
        </w:rPr>
      </w:pPr>
      <w:r>
        <w:rPr>
          <w:bCs/>
        </w:rPr>
        <w:t>Disclaimer</w:t>
      </w:r>
    </w:p>
    <w:p w:rsidR="0036027F" w:rsidRDefault="0036027F" w:rsidP="0036027F">
      <w:pPr>
        <w:rPr>
          <w:rFonts w:ascii="Arial" w:hAnsi="Arial" w:cs="Arial"/>
        </w:rPr>
      </w:pPr>
      <w:r>
        <w:rPr>
          <w:rFonts w:ascii="Arial" w:hAnsi="Arial" w:cs="Arial"/>
        </w:rPr>
        <w:t xml:space="preserve">The above statements are intended to describe the general nature and level of work being performed by people assigned to this classification.  They are not intended to be construed as an exhaustive list of all responsibilities, duties and skills required of personnel so classified.  </w:t>
      </w:r>
    </w:p>
    <w:p w:rsidR="0036027F" w:rsidRDefault="0036027F" w:rsidP="0036027F">
      <w:pPr>
        <w:rPr>
          <w:rFonts w:ascii="Arial" w:hAnsi="Arial" w:cs="Arial"/>
          <w:b/>
        </w:rPr>
      </w:pPr>
    </w:p>
    <w:p w:rsidR="0036027F" w:rsidRDefault="0036027F" w:rsidP="0036027F">
      <w:pPr>
        <w:rPr>
          <w:rFonts w:ascii="Arial" w:hAnsi="Arial" w:cs="Arial"/>
        </w:rPr>
      </w:pPr>
      <w:r>
        <w:rPr>
          <w:rFonts w:ascii="Arial" w:hAnsi="Arial" w:cs="Arial"/>
        </w:rPr>
        <w:t xml:space="preserve">The employee has reviewed this description and agrees to work under the auspices of the terms stated.    </w:t>
      </w:r>
    </w:p>
    <w:p w:rsidR="0036027F" w:rsidRDefault="0036027F" w:rsidP="0036027F">
      <w:pPr>
        <w:rPr>
          <w:rFonts w:ascii="Arial" w:hAnsi="Arial" w:cs="Arial"/>
        </w:rPr>
      </w:pPr>
    </w:p>
    <w:p w:rsidR="0036027F" w:rsidRDefault="0036027F" w:rsidP="0036027F">
      <w:pPr>
        <w:rPr>
          <w:rFonts w:ascii="Arial" w:hAnsi="Arial" w:cs="Arial"/>
          <w:u w:val="single"/>
        </w:rPr>
      </w:pPr>
      <w:r>
        <w:rPr>
          <w:rFonts w:ascii="Arial" w:hAnsi="Arial" w:cs="Arial"/>
        </w:rPr>
        <w:t>Employee:</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Date:</w:t>
      </w:r>
      <w:r>
        <w:rPr>
          <w:rFonts w:ascii="Arial" w:hAnsi="Arial" w:cs="Arial"/>
          <w:u w:val="single"/>
        </w:rPr>
        <w:t xml:space="preserve"> ________________</w:t>
      </w:r>
    </w:p>
    <w:p w:rsidR="0036027F" w:rsidRDefault="0036027F" w:rsidP="0036027F">
      <w:pPr>
        <w:rPr>
          <w:rFonts w:ascii="Arial" w:hAnsi="Arial" w:cs="Arial"/>
        </w:rPr>
      </w:pPr>
    </w:p>
    <w:p w:rsidR="0036027F" w:rsidRDefault="0036027F" w:rsidP="0036027F">
      <w:pPr>
        <w:rPr>
          <w:rFonts w:ascii="Arial" w:hAnsi="Arial" w:cs="Arial"/>
          <w:b/>
          <w:bCs/>
        </w:rPr>
      </w:pPr>
      <w:r>
        <w:rPr>
          <w:rFonts w:ascii="Arial" w:hAnsi="Arial" w:cs="Arial"/>
        </w:rPr>
        <w:t>Supervisor:</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Date</w:t>
      </w:r>
      <w:proofErr w:type="gramStart"/>
      <w:r>
        <w:rPr>
          <w:rFonts w:ascii="Arial" w:hAnsi="Arial" w:cs="Arial"/>
        </w:rPr>
        <w:t>:_</w:t>
      </w:r>
      <w:proofErr w:type="gramEnd"/>
      <w:r>
        <w:rPr>
          <w:rFonts w:ascii="Arial" w:hAnsi="Arial" w:cs="Arial"/>
        </w:rPr>
        <w:t>________________</w:t>
      </w:r>
    </w:p>
    <w:p w:rsidR="0036027F" w:rsidRDefault="0036027F" w:rsidP="0036027F">
      <w:pPr>
        <w:rPr>
          <w:rFonts w:ascii="Arial" w:hAnsi="Arial" w:cs="Arial"/>
        </w:rPr>
      </w:pPr>
    </w:p>
    <w:p w:rsidR="00CC67CE" w:rsidRDefault="00CC67CE"/>
    <w:sectPr w:rsidR="00CC67CE" w:rsidSect="00C940D1">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BD36DCF"/>
    <w:multiLevelType w:val="hybridMultilevel"/>
    <w:tmpl w:val="F79E1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5EA3DA8"/>
    <w:multiLevelType w:val="hybridMultilevel"/>
    <w:tmpl w:val="4EC6931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nsid w:val="7238109B"/>
    <w:multiLevelType w:val="hybridMultilevel"/>
    <w:tmpl w:val="A06A9066"/>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027F"/>
    <w:rsid w:val="00043B64"/>
    <w:rsid w:val="0005149C"/>
    <w:rsid w:val="00053F42"/>
    <w:rsid w:val="00064E68"/>
    <w:rsid w:val="0006694D"/>
    <w:rsid w:val="000A0C89"/>
    <w:rsid w:val="000A775F"/>
    <w:rsid w:val="000B07A6"/>
    <w:rsid w:val="000C4203"/>
    <w:rsid w:val="000F369D"/>
    <w:rsid w:val="000F6E9C"/>
    <w:rsid w:val="001162AD"/>
    <w:rsid w:val="00120EAC"/>
    <w:rsid w:val="00146B6D"/>
    <w:rsid w:val="00161F77"/>
    <w:rsid w:val="0019308A"/>
    <w:rsid w:val="00194308"/>
    <w:rsid w:val="001D0F73"/>
    <w:rsid w:val="001E5ECC"/>
    <w:rsid w:val="001F161C"/>
    <w:rsid w:val="00201E0D"/>
    <w:rsid w:val="0020477F"/>
    <w:rsid w:val="002139C1"/>
    <w:rsid w:val="002354EF"/>
    <w:rsid w:val="00236359"/>
    <w:rsid w:val="00236EE8"/>
    <w:rsid w:val="002536A8"/>
    <w:rsid w:val="00261DB5"/>
    <w:rsid w:val="002B0F4D"/>
    <w:rsid w:val="002C0496"/>
    <w:rsid w:val="002E1324"/>
    <w:rsid w:val="00305650"/>
    <w:rsid w:val="003100AF"/>
    <w:rsid w:val="003418FD"/>
    <w:rsid w:val="003454CD"/>
    <w:rsid w:val="0036027F"/>
    <w:rsid w:val="003748CF"/>
    <w:rsid w:val="003772BF"/>
    <w:rsid w:val="003B351B"/>
    <w:rsid w:val="003D2178"/>
    <w:rsid w:val="003F6861"/>
    <w:rsid w:val="00405776"/>
    <w:rsid w:val="00410091"/>
    <w:rsid w:val="0041217E"/>
    <w:rsid w:val="00412EE6"/>
    <w:rsid w:val="00423137"/>
    <w:rsid w:val="00423D73"/>
    <w:rsid w:val="00426BA4"/>
    <w:rsid w:val="0042739D"/>
    <w:rsid w:val="004300E3"/>
    <w:rsid w:val="004301F2"/>
    <w:rsid w:val="0044051B"/>
    <w:rsid w:val="00454A3B"/>
    <w:rsid w:val="004662A1"/>
    <w:rsid w:val="00466BA4"/>
    <w:rsid w:val="0047082B"/>
    <w:rsid w:val="004758D2"/>
    <w:rsid w:val="004A19DD"/>
    <w:rsid w:val="004C4E5C"/>
    <w:rsid w:val="004D3789"/>
    <w:rsid w:val="004D428A"/>
    <w:rsid w:val="004E00CB"/>
    <w:rsid w:val="00501CDD"/>
    <w:rsid w:val="0050321E"/>
    <w:rsid w:val="00506D7D"/>
    <w:rsid w:val="00510E00"/>
    <w:rsid w:val="005178B2"/>
    <w:rsid w:val="00545AE6"/>
    <w:rsid w:val="0054706C"/>
    <w:rsid w:val="005830C8"/>
    <w:rsid w:val="00586CAF"/>
    <w:rsid w:val="005D2462"/>
    <w:rsid w:val="005D5B41"/>
    <w:rsid w:val="00605980"/>
    <w:rsid w:val="0061489A"/>
    <w:rsid w:val="0062362B"/>
    <w:rsid w:val="00633181"/>
    <w:rsid w:val="00652A4C"/>
    <w:rsid w:val="006569D6"/>
    <w:rsid w:val="006849D7"/>
    <w:rsid w:val="006C3672"/>
    <w:rsid w:val="006E7587"/>
    <w:rsid w:val="006E7E80"/>
    <w:rsid w:val="006F0B7B"/>
    <w:rsid w:val="00726B79"/>
    <w:rsid w:val="00746B40"/>
    <w:rsid w:val="00760319"/>
    <w:rsid w:val="00764949"/>
    <w:rsid w:val="00780C0E"/>
    <w:rsid w:val="0078411E"/>
    <w:rsid w:val="007F6774"/>
    <w:rsid w:val="00823F71"/>
    <w:rsid w:val="0082491A"/>
    <w:rsid w:val="0083276C"/>
    <w:rsid w:val="008532C5"/>
    <w:rsid w:val="0086360E"/>
    <w:rsid w:val="008654B6"/>
    <w:rsid w:val="0087050A"/>
    <w:rsid w:val="008B5E65"/>
    <w:rsid w:val="008C4381"/>
    <w:rsid w:val="008C5FB5"/>
    <w:rsid w:val="008C657E"/>
    <w:rsid w:val="008E118A"/>
    <w:rsid w:val="008E690C"/>
    <w:rsid w:val="008F46FB"/>
    <w:rsid w:val="009108F5"/>
    <w:rsid w:val="009133D1"/>
    <w:rsid w:val="00922A4D"/>
    <w:rsid w:val="00935CA6"/>
    <w:rsid w:val="0096156E"/>
    <w:rsid w:val="0096650C"/>
    <w:rsid w:val="00974A7F"/>
    <w:rsid w:val="009768B7"/>
    <w:rsid w:val="009813C4"/>
    <w:rsid w:val="00991C25"/>
    <w:rsid w:val="009A7392"/>
    <w:rsid w:val="009B7A3C"/>
    <w:rsid w:val="009C59A4"/>
    <w:rsid w:val="009F1C91"/>
    <w:rsid w:val="009F5B22"/>
    <w:rsid w:val="00A04AF1"/>
    <w:rsid w:val="00A052F3"/>
    <w:rsid w:val="00A206E7"/>
    <w:rsid w:val="00A36A4A"/>
    <w:rsid w:val="00A520B8"/>
    <w:rsid w:val="00A60A07"/>
    <w:rsid w:val="00A66B36"/>
    <w:rsid w:val="00A72475"/>
    <w:rsid w:val="00A90CE6"/>
    <w:rsid w:val="00AB24BD"/>
    <w:rsid w:val="00AD2114"/>
    <w:rsid w:val="00AF3F23"/>
    <w:rsid w:val="00AF4B1E"/>
    <w:rsid w:val="00B113A3"/>
    <w:rsid w:val="00B319E2"/>
    <w:rsid w:val="00B332A6"/>
    <w:rsid w:val="00B51C85"/>
    <w:rsid w:val="00B841DE"/>
    <w:rsid w:val="00BB6B2A"/>
    <w:rsid w:val="00BE2215"/>
    <w:rsid w:val="00C15EA6"/>
    <w:rsid w:val="00C22411"/>
    <w:rsid w:val="00C27D6B"/>
    <w:rsid w:val="00C52130"/>
    <w:rsid w:val="00C56B9B"/>
    <w:rsid w:val="00C61750"/>
    <w:rsid w:val="00C66556"/>
    <w:rsid w:val="00C72F56"/>
    <w:rsid w:val="00C77BB2"/>
    <w:rsid w:val="00C940D1"/>
    <w:rsid w:val="00C96C51"/>
    <w:rsid w:val="00CC67CE"/>
    <w:rsid w:val="00CF25C4"/>
    <w:rsid w:val="00D034A5"/>
    <w:rsid w:val="00D068DB"/>
    <w:rsid w:val="00D10501"/>
    <w:rsid w:val="00D33A3A"/>
    <w:rsid w:val="00D53DF3"/>
    <w:rsid w:val="00D57CC6"/>
    <w:rsid w:val="00D63229"/>
    <w:rsid w:val="00D67AC4"/>
    <w:rsid w:val="00D72CBC"/>
    <w:rsid w:val="00D868D7"/>
    <w:rsid w:val="00D96E5E"/>
    <w:rsid w:val="00DA2EC9"/>
    <w:rsid w:val="00DB2532"/>
    <w:rsid w:val="00DC4175"/>
    <w:rsid w:val="00DC6DB1"/>
    <w:rsid w:val="00DD49D5"/>
    <w:rsid w:val="00DD5BBF"/>
    <w:rsid w:val="00E0054A"/>
    <w:rsid w:val="00E00A10"/>
    <w:rsid w:val="00E14C5B"/>
    <w:rsid w:val="00E26231"/>
    <w:rsid w:val="00E45718"/>
    <w:rsid w:val="00E57A87"/>
    <w:rsid w:val="00E62100"/>
    <w:rsid w:val="00E63D41"/>
    <w:rsid w:val="00E9191B"/>
    <w:rsid w:val="00E93272"/>
    <w:rsid w:val="00E96C76"/>
    <w:rsid w:val="00EB4F1E"/>
    <w:rsid w:val="00ED23FD"/>
    <w:rsid w:val="00EE67A9"/>
    <w:rsid w:val="00EF0B32"/>
    <w:rsid w:val="00F20853"/>
    <w:rsid w:val="00F53B77"/>
    <w:rsid w:val="00F66128"/>
    <w:rsid w:val="00F722FC"/>
    <w:rsid w:val="00F74CE5"/>
    <w:rsid w:val="00F752AC"/>
    <w:rsid w:val="00F90695"/>
    <w:rsid w:val="00F907BB"/>
    <w:rsid w:val="00FB11B7"/>
    <w:rsid w:val="00FB15CC"/>
    <w:rsid w:val="00FB50C0"/>
    <w:rsid w:val="00FC576D"/>
    <w:rsid w:val="00FC5776"/>
    <w:rsid w:val="00FD68FD"/>
    <w:rsid w:val="00FE0C42"/>
    <w:rsid w:val="00FF0BAD"/>
    <w:rsid w:val="00FF5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27F"/>
    <w:rPr>
      <w:rFonts w:ascii="Book Antiqua" w:eastAsia="Times New Roman" w:hAnsi="Book Antiqua" w:cs="Times New Roman"/>
      <w:szCs w:val="20"/>
    </w:rPr>
  </w:style>
  <w:style w:type="paragraph" w:styleId="Heading2">
    <w:name w:val="heading 2"/>
    <w:basedOn w:val="Normal"/>
    <w:next w:val="Normal"/>
    <w:link w:val="Heading2Char"/>
    <w:qFormat/>
    <w:rsid w:val="0036027F"/>
    <w:pPr>
      <w:keepNext/>
      <w:jc w:val="center"/>
      <w:outlineLvl w:val="1"/>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027F"/>
    <w:rPr>
      <w:rFonts w:ascii="Arial" w:eastAsia="Times New Roman" w:hAnsi="Arial" w:cs="Arial"/>
      <w:b/>
      <w:sz w:val="28"/>
      <w:szCs w:val="20"/>
    </w:rPr>
  </w:style>
  <w:style w:type="paragraph" w:styleId="Subtitle">
    <w:name w:val="Subtitle"/>
    <w:basedOn w:val="Normal"/>
    <w:link w:val="SubtitleChar"/>
    <w:qFormat/>
    <w:rsid w:val="0036027F"/>
    <w:pPr>
      <w:jc w:val="center"/>
    </w:pPr>
    <w:rPr>
      <w:rFonts w:ascii="Arial" w:hAnsi="Arial" w:cs="Arial"/>
      <w:b/>
      <w:sz w:val="28"/>
    </w:rPr>
  </w:style>
  <w:style w:type="character" w:customStyle="1" w:styleId="SubtitleChar">
    <w:name w:val="Subtitle Char"/>
    <w:basedOn w:val="DefaultParagraphFont"/>
    <w:link w:val="Subtitle"/>
    <w:rsid w:val="0036027F"/>
    <w:rPr>
      <w:rFonts w:ascii="Arial" w:eastAsia="Times New Roman" w:hAnsi="Arial" w:cs="Arial"/>
      <w:b/>
      <w:sz w:val="28"/>
      <w:szCs w:val="20"/>
    </w:rPr>
  </w:style>
  <w:style w:type="paragraph" w:styleId="ListParagraph">
    <w:name w:val="List Paragraph"/>
    <w:basedOn w:val="Normal"/>
    <w:uiPriority w:val="34"/>
    <w:qFormat/>
    <w:rsid w:val="00F208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27F"/>
    <w:rPr>
      <w:rFonts w:ascii="Book Antiqua" w:eastAsia="Times New Roman" w:hAnsi="Book Antiqua" w:cs="Times New Roman"/>
      <w:szCs w:val="20"/>
    </w:rPr>
  </w:style>
  <w:style w:type="paragraph" w:styleId="Heading2">
    <w:name w:val="heading 2"/>
    <w:basedOn w:val="Normal"/>
    <w:next w:val="Normal"/>
    <w:link w:val="Heading2Char"/>
    <w:qFormat/>
    <w:rsid w:val="0036027F"/>
    <w:pPr>
      <w:keepNext/>
      <w:jc w:val="center"/>
      <w:outlineLvl w:val="1"/>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027F"/>
    <w:rPr>
      <w:rFonts w:ascii="Arial" w:eastAsia="Times New Roman" w:hAnsi="Arial" w:cs="Arial"/>
      <w:b/>
      <w:sz w:val="28"/>
      <w:szCs w:val="20"/>
    </w:rPr>
  </w:style>
  <w:style w:type="paragraph" w:styleId="Subtitle">
    <w:name w:val="Subtitle"/>
    <w:basedOn w:val="Normal"/>
    <w:link w:val="SubtitleChar"/>
    <w:qFormat/>
    <w:rsid w:val="0036027F"/>
    <w:pPr>
      <w:jc w:val="center"/>
    </w:pPr>
    <w:rPr>
      <w:rFonts w:ascii="Arial" w:hAnsi="Arial" w:cs="Arial"/>
      <w:b/>
      <w:sz w:val="28"/>
    </w:rPr>
  </w:style>
  <w:style w:type="character" w:customStyle="1" w:styleId="SubtitleChar">
    <w:name w:val="Subtitle Char"/>
    <w:basedOn w:val="DefaultParagraphFont"/>
    <w:link w:val="Subtitle"/>
    <w:rsid w:val="0036027F"/>
    <w:rPr>
      <w:rFonts w:ascii="Arial" w:eastAsia="Times New Roman" w:hAnsi="Arial" w:cs="Arial"/>
      <w:b/>
      <w:sz w:val="28"/>
      <w:szCs w:val="20"/>
    </w:rPr>
  </w:style>
  <w:style w:type="paragraph" w:styleId="ListParagraph">
    <w:name w:val="List Paragraph"/>
    <w:basedOn w:val="Normal"/>
    <w:uiPriority w:val="34"/>
    <w:qFormat/>
    <w:rsid w:val="00F2085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3CDEC-3C36-46FD-8DCF-CFE65069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Bracken</dc:creator>
  <cp:lastModifiedBy>swalker</cp:lastModifiedBy>
  <cp:revision>2</cp:revision>
  <cp:lastPrinted>2013-05-20T17:11:00Z</cp:lastPrinted>
  <dcterms:created xsi:type="dcterms:W3CDTF">2014-01-10T22:31:00Z</dcterms:created>
  <dcterms:modified xsi:type="dcterms:W3CDTF">2014-01-10T22:31:00Z</dcterms:modified>
</cp:coreProperties>
</file>