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995DB" w14:textId="77777777" w:rsidR="00D62231" w:rsidRPr="00FF3222" w:rsidRDefault="00C5668D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SAFEline Advocate</w:t>
      </w:r>
    </w:p>
    <w:p w14:paraId="3EF6E7E6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212B2744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0F8E24D6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5B27E402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2462F865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03E0021A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 and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43BD56E4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1BB528D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1A5AD061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28F8D4F5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6D0E8BED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621AE387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3C97A98E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21507B90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27A10806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67BD974F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6F629653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42DEC2F" w14:textId="77777777" w:rsidR="007A0E11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60CA8EA1" w14:textId="77777777" w:rsidR="00FB62ED" w:rsidRPr="004C30A0" w:rsidRDefault="00FB62ED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5CEA23C" w14:textId="77777777" w:rsidR="00200A05" w:rsidRPr="00FB62ED" w:rsidRDefault="00200A05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 xml:space="preserve">We need you to fill the role of </w:t>
      </w:r>
      <w:r w:rsidR="00C5668D" w:rsidRPr="00FB62ED">
        <w:rPr>
          <w:rFonts w:ascii="Tahoma" w:hAnsi="Tahoma" w:cs="Tahoma"/>
          <w:sz w:val="21"/>
          <w:szCs w:val="21"/>
        </w:rPr>
        <w:t>SAFEline Advocate</w:t>
      </w:r>
      <w:r w:rsidRPr="00FB62ED">
        <w:rPr>
          <w:rFonts w:ascii="Tahoma" w:hAnsi="Tahoma" w:cs="Tahoma"/>
          <w:sz w:val="21"/>
          <w:szCs w:val="21"/>
        </w:rPr>
        <w:t xml:space="preserve">. This is a </w:t>
      </w:r>
      <w:r w:rsidR="00C5668D" w:rsidRPr="00FB62ED">
        <w:rPr>
          <w:rFonts w:ascii="Tahoma" w:hAnsi="Tahoma" w:cs="Tahoma"/>
          <w:sz w:val="21"/>
          <w:szCs w:val="21"/>
        </w:rPr>
        <w:t xml:space="preserve">PART </w:t>
      </w:r>
      <w:r w:rsidRPr="00FB62ED">
        <w:rPr>
          <w:rFonts w:ascii="Tahoma" w:hAnsi="Tahoma" w:cs="Tahoma"/>
          <w:sz w:val="21"/>
          <w:szCs w:val="21"/>
        </w:rPr>
        <w:t xml:space="preserve">TIME, </w:t>
      </w:r>
      <w:r w:rsidR="00C5668D" w:rsidRPr="00FB62ED">
        <w:rPr>
          <w:rFonts w:ascii="Tahoma" w:hAnsi="Tahoma" w:cs="Tahoma"/>
          <w:sz w:val="21"/>
          <w:szCs w:val="21"/>
        </w:rPr>
        <w:t xml:space="preserve">NON-EXEMPT </w:t>
      </w:r>
      <w:r w:rsidR="00FF3222" w:rsidRPr="00FB62ED">
        <w:rPr>
          <w:rFonts w:ascii="Tahoma" w:hAnsi="Tahoma" w:cs="Tahoma"/>
          <w:sz w:val="21"/>
          <w:szCs w:val="21"/>
        </w:rPr>
        <w:t xml:space="preserve">position. </w:t>
      </w:r>
      <w:r w:rsidRPr="00FB62ED">
        <w:rPr>
          <w:rFonts w:ascii="Tahoma" w:hAnsi="Tahoma" w:cs="Tahoma"/>
          <w:sz w:val="21"/>
          <w:szCs w:val="21"/>
        </w:rPr>
        <w:t xml:space="preserve">You’ll </w:t>
      </w:r>
      <w:r w:rsidR="00FF3222" w:rsidRPr="00FB62ED">
        <w:rPr>
          <w:rFonts w:ascii="Tahoma" w:hAnsi="Tahoma" w:cs="Tahoma"/>
          <w:sz w:val="21"/>
          <w:szCs w:val="21"/>
        </w:rPr>
        <w:t>wow us by</w:t>
      </w:r>
      <w:r w:rsidRPr="00FB62ED">
        <w:rPr>
          <w:rFonts w:ascii="Tahoma" w:hAnsi="Tahoma" w:cs="Tahoma"/>
          <w:sz w:val="21"/>
          <w:szCs w:val="21"/>
        </w:rPr>
        <w:t xml:space="preserve"> </w:t>
      </w:r>
      <w:r w:rsidR="00FF3222" w:rsidRPr="00FB62ED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 w:rsidRPr="00FB62ED">
        <w:rPr>
          <w:rFonts w:ascii="Tahoma" w:hAnsi="Tahoma" w:cs="Tahoma"/>
          <w:sz w:val="21"/>
          <w:szCs w:val="21"/>
        </w:rPr>
        <w:t xml:space="preserve">key </w:t>
      </w:r>
      <w:r w:rsidR="00FF3222" w:rsidRPr="00FB62ED">
        <w:rPr>
          <w:rFonts w:ascii="Tahoma" w:hAnsi="Tahoma" w:cs="Tahoma"/>
          <w:sz w:val="21"/>
          <w:szCs w:val="21"/>
        </w:rPr>
        <w:t>duties and responsibilities</w:t>
      </w:r>
      <w:r w:rsidRPr="00FB62ED">
        <w:rPr>
          <w:rFonts w:ascii="Tahoma" w:hAnsi="Tahoma" w:cs="Tahoma"/>
          <w:sz w:val="21"/>
          <w:szCs w:val="21"/>
        </w:rPr>
        <w:t xml:space="preserve">: </w:t>
      </w:r>
    </w:p>
    <w:p w14:paraId="7332B947" w14:textId="77777777" w:rsidR="00C5668D" w:rsidRPr="00FB62ED" w:rsidRDefault="00C5668D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 xml:space="preserve">Crisis intervention and referrals on SAFE’s bilingual chatline. Direct connection with appropriate SAFE resources when needed. </w:t>
      </w:r>
    </w:p>
    <w:p w14:paraId="7BFABEB1" w14:textId="77777777" w:rsidR="00C5668D" w:rsidRPr="00FB62ED" w:rsidRDefault="00C5668D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 xml:space="preserve">Emotional support to survivors of sexual and domestic violence, stalking, child abuse and human trafficking. </w:t>
      </w:r>
    </w:p>
    <w:p w14:paraId="5D728DB3" w14:textId="77777777" w:rsidR="00C5668D" w:rsidRPr="00FB62ED" w:rsidRDefault="00C5668D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Parenting support.</w:t>
      </w:r>
    </w:p>
    <w:p w14:paraId="0EB3008B" w14:textId="77777777" w:rsidR="00C5668D" w:rsidRPr="00FB62ED" w:rsidRDefault="00C5668D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Safety planning, especially around cyber-safety.</w:t>
      </w:r>
    </w:p>
    <w:p w14:paraId="04289949" w14:textId="77777777" w:rsidR="00C5668D" w:rsidRPr="00FB62ED" w:rsidRDefault="00C5668D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 xml:space="preserve">Offer all of the above to callers to SAFEline hotline when you are not serving clients on chatline. </w:t>
      </w:r>
    </w:p>
    <w:p w14:paraId="248D2F42" w14:textId="77777777" w:rsidR="00200A05" w:rsidRPr="00FB62ED" w:rsidRDefault="00C5668D" w:rsidP="00FB62ED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Work closely with SAFE Communications Department and SAFE website.</w:t>
      </w:r>
    </w:p>
    <w:p w14:paraId="575AB11F" w14:textId="77777777" w:rsidR="00C5668D" w:rsidRPr="00FF3222" w:rsidRDefault="00C5668D" w:rsidP="00C5668D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D49CA4D" w14:textId="77777777" w:rsidR="00200A05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22E2D639" w14:textId="77777777" w:rsidR="00C5668D" w:rsidRDefault="00C5668D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734111E9" w14:textId="77777777" w:rsidR="00C5668D" w:rsidRPr="00FB62ED" w:rsidRDefault="00C5668D" w:rsidP="00FB62E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Possess a Bachelor’s degree, or equivalent work or volunteer experience.</w:t>
      </w:r>
    </w:p>
    <w:p w14:paraId="2259033E" w14:textId="77777777" w:rsidR="00C5668D" w:rsidRPr="00FB62ED" w:rsidRDefault="00C5668D" w:rsidP="00FB62E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Be knowledgeable of issues and systems related to child abuse, sexual abuse and exploitation, domestic violence and homelessness.</w:t>
      </w:r>
    </w:p>
    <w:p w14:paraId="4BDE3511" w14:textId="77777777" w:rsidR="00C5668D" w:rsidRPr="00FB62ED" w:rsidRDefault="00C5668D" w:rsidP="00FB62E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Possess excellent written and oral communication and listening skills.</w:t>
      </w:r>
    </w:p>
    <w:p w14:paraId="26A6BB52" w14:textId="77777777" w:rsidR="00C5668D" w:rsidRPr="00FB62ED" w:rsidRDefault="00C5668D" w:rsidP="00FB62E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lastRenderedPageBreak/>
        <w:t xml:space="preserve">Fully English/Spanish bilingual required. </w:t>
      </w:r>
    </w:p>
    <w:p w14:paraId="656D1313" w14:textId="77777777" w:rsidR="00C5668D" w:rsidRPr="00FB62ED" w:rsidRDefault="00C5668D" w:rsidP="00FB62E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14:paraId="2481BB63" w14:textId="77777777" w:rsidR="00C5668D" w:rsidRPr="00FB62ED" w:rsidRDefault="00C5668D" w:rsidP="00FB62E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B62ED">
        <w:rPr>
          <w:rFonts w:ascii="Tahoma" w:hAnsi="Tahoma" w:cs="Tahoma"/>
          <w:sz w:val="21"/>
          <w:szCs w:val="21"/>
        </w:rPr>
        <w:t>Adhere to our Guiding Principles, Mission, Core Competencies and Confidentiality Policy.</w:t>
      </w:r>
    </w:p>
    <w:p w14:paraId="1FFE85A1" w14:textId="77777777" w:rsidR="00C5668D" w:rsidRPr="00C5668D" w:rsidRDefault="00C5668D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25941F7" w14:textId="77777777" w:rsidR="00C5668D" w:rsidRPr="004C30A0" w:rsidRDefault="00C5668D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544575B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19D80180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</w:t>
      </w:r>
      <w:r w:rsidR="00C5668D">
        <w:rPr>
          <w:rFonts w:ascii="Tahoma" w:eastAsia="Times New Roman" w:hAnsi="Tahoma" w:cs="Tahoma"/>
          <w:sz w:val="21"/>
          <w:szCs w:val="21"/>
        </w:rPr>
        <w:t>hourly rate of between $15-$16/hr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0EBE41E7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33F2E973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08F2B2E7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61C5FE64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03BD1E32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093C0BCE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5F9D94AF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3B5DD5EA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9E451C5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6721AB49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</w:t>
      </w:r>
      <w:r w:rsidR="002729F7">
        <w:rPr>
          <w:rFonts w:ascii="Tahoma" w:hAnsi="Tahoma" w:cs="Tahoma"/>
          <w:sz w:val="21"/>
          <w:szCs w:val="21"/>
        </w:rPr>
        <w:t xml:space="preserve"> and apply no later than Wednesday, April 19</w:t>
      </w:r>
      <w:r w:rsidR="002729F7" w:rsidRPr="002729F7">
        <w:rPr>
          <w:rFonts w:ascii="Tahoma" w:hAnsi="Tahoma" w:cs="Tahoma"/>
          <w:sz w:val="21"/>
          <w:szCs w:val="21"/>
          <w:vertAlign w:val="superscript"/>
        </w:rPr>
        <w:t>th</w:t>
      </w:r>
      <w:r w:rsidR="002729F7">
        <w:rPr>
          <w:rFonts w:ascii="Tahoma" w:hAnsi="Tahoma" w:cs="Tahoma"/>
          <w:sz w:val="21"/>
          <w:szCs w:val="21"/>
        </w:rPr>
        <w:t xml:space="preserve"> at noon</w:t>
      </w:r>
      <w:r>
        <w:rPr>
          <w:rFonts w:ascii="Tahoma" w:hAnsi="Tahoma" w:cs="Tahoma"/>
          <w:sz w:val="21"/>
          <w:szCs w:val="21"/>
        </w:rPr>
        <w:t>.</w:t>
      </w:r>
    </w:p>
    <w:p w14:paraId="11B4FC9E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674BFEDB" w14:textId="77777777" w:rsidR="00C875D3" w:rsidRDefault="00E451A5" w:rsidP="0010246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102460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102460" w:rsidRPr="00003131">
          <w:rPr>
            <w:rStyle w:val="Hyperlink"/>
            <w:rFonts w:ascii="Tahoma" w:hAnsi="Tahoma" w:cs="Tahoma"/>
            <w:sz w:val="21"/>
            <w:szCs w:val="21"/>
          </w:rPr>
          <w:t>http://jobs.safeaustin.org/apply/zZOmSNFILa/SAFEline-Advocate?source=TNOYS</w:t>
        </w:r>
      </w:hyperlink>
    </w:p>
    <w:p w14:paraId="697D0002" w14:textId="77777777" w:rsidR="00102460" w:rsidRPr="00102460" w:rsidRDefault="00102460" w:rsidP="00102460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102460" w:rsidRPr="0010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5CA9"/>
    <w:multiLevelType w:val="hybridMultilevel"/>
    <w:tmpl w:val="1846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46A4"/>
    <w:multiLevelType w:val="hybridMultilevel"/>
    <w:tmpl w:val="6A4E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A759D"/>
    <w:multiLevelType w:val="hybridMultilevel"/>
    <w:tmpl w:val="D0AA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0246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2B2F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05B05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729F7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68A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2C5F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4306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5668D"/>
    <w:rsid w:val="00C65653"/>
    <w:rsid w:val="00C84315"/>
    <w:rsid w:val="00C856B7"/>
    <w:rsid w:val="00C86351"/>
    <w:rsid w:val="00C875D3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21FB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B62ED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CA3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zZOmSNFILa/SAFEline-Advocate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2017-04-18T15:43:00Z</dcterms:created>
  <dcterms:modified xsi:type="dcterms:W3CDTF">2017-04-18T15:43:00Z</dcterms:modified>
</cp:coreProperties>
</file>